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F432" w14:textId="56FDC2BB" w:rsidR="00856211" w:rsidRPr="006F7838" w:rsidRDefault="00B713CD" w:rsidP="00185156">
      <w:pPr>
        <w:spacing w:before="120"/>
        <w:ind w:right="-144"/>
        <w:jc w:val="right"/>
        <w:rPr>
          <w:rFonts w:ascii="Calibri" w:hAnsi="Calibri" w:cs="Calibri"/>
        </w:rPr>
      </w:pPr>
      <w:r w:rsidRPr="006F7838">
        <w:rPr>
          <w:rFonts w:ascii="Calibri" w:hAnsi="Calibri" w:cs="Calibri"/>
        </w:rPr>
        <w:t>Beroun</w:t>
      </w:r>
      <w:r w:rsidR="00856211" w:rsidRPr="006F7838">
        <w:rPr>
          <w:rFonts w:ascii="Calibri" w:hAnsi="Calibri" w:cs="Calibri"/>
        </w:rPr>
        <w:t xml:space="preserve">, </w:t>
      </w:r>
      <w:r w:rsidR="00CC339F">
        <w:rPr>
          <w:rFonts w:ascii="Calibri" w:hAnsi="Calibri" w:cs="Calibri"/>
        </w:rPr>
        <w:t>10</w:t>
      </w:r>
      <w:r w:rsidR="00CE6645">
        <w:rPr>
          <w:rFonts w:ascii="Calibri" w:hAnsi="Calibri" w:cs="Calibri"/>
        </w:rPr>
        <w:t xml:space="preserve">. </w:t>
      </w:r>
      <w:r w:rsidR="00CC339F">
        <w:rPr>
          <w:rFonts w:ascii="Calibri" w:hAnsi="Calibri" w:cs="Calibri"/>
        </w:rPr>
        <w:t>září</w:t>
      </w:r>
      <w:r w:rsidR="00856211" w:rsidRPr="006F7838">
        <w:rPr>
          <w:rFonts w:ascii="Calibri" w:hAnsi="Calibri" w:cs="Calibri"/>
        </w:rPr>
        <w:t xml:space="preserve"> 20</w:t>
      </w:r>
      <w:r w:rsidR="000F3D93" w:rsidRPr="006F7838">
        <w:rPr>
          <w:rFonts w:ascii="Calibri" w:hAnsi="Calibri" w:cs="Calibri"/>
        </w:rPr>
        <w:t>2</w:t>
      </w:r>
      <w:r w:rsidR="00580BBE">
        <w:rPr>
          <w:rFonts w:ascii="Calibri" w:hAnsi="Calibri" w:cs="Calibri"/>
        </w:rPr>
        <w:t>5</w:t>
      </w:r>
    </w:p>
    <w:p w14:paraId="4DA6EAC5" w14:textId="5B1AD655" w:rsidR="00770720" w:rsidRPr="000F04D0" w:rsidRDefault="008D5F97" w:rsidP="004463A6">
      <w:pPr>
        <w:ind w:right="-144"/>
        <w:rPr>
          <w:rFonts w:ascii="Calibri" w:hAnsi="Calibri" w:cs="Calibri"/>
          <w:b/>
          <w:sz w:val="27"/>
          <w:szCs w:val="27"/>
        </w:rPr>
      </w:pPr>
      <w:r w:rsidRPr="006F7838">
        <w:rPr>
          <w:rFonts w:ascii="Calibri" w:hAnsi="Calibri" w:cs="Calibri"/>
          <w:b/>
          <w:sz w:val="28"/>
          <w:szCs w:val="28"/>
        </w:rPr>
        <w:br/>
      </w:r>
      <w:r w:rsidR="00B32D4F">
        <w:rPr>
          <w:rFonts w:ascii="Calibri" w:hAnsi="Calibri" w:cs="Calibri"/>
          <w:b/>
          <w:sz w:val="27"/>
          <w:szCs w:val="27"/>
        </w:rPr>
        <w:t>Výročí</w:t>
      </w:r>
      <w:r w:rsidR="0049629F">
        <w:rPr>
          <w:rFonts w:ascii="Calibri" w:hAnsi="Calibri" w:cs="Calibri"/>
          <w:b/>
          <w:sz w:val="27"/>
          <w:szCs w:val="27"/>
        </w:rPr>
        <w:t xml:space="preserve"> </w:t>
      </w:r>
      <w:r w:rsidR="00872B55">
        <w:rPr>
          <w:rFonts w:ascii="Calibri" w:hAnsi="Calibri" w:cs="Calibri"/>
          <w:b/>
          <w:sz w:val="27"/>
          <w:szCs w:val="27"/>
        </w:rPr>
        <w:t xml:space="preserve">objevu </w:t>
      </w:r>
      <w:r w:rsidR="000F04D0" w:rsidRPr="000F04D0">
        <w:rPr>
          <w:rFonts w:ascii="Calibri" w:hAnsi="Calibri" w:cs="Calibri"/>
          <w:b/>
          <w:sz w:val="27"/>
          <w:szCs w:val="27"/>
        </w:rPr>
        <w:t>Koněprusk</w:t>
      </w:r>
      <w:r w:rsidR="00B32D4F">
        <w:rPr>
          <w:rFonts w:ascii="Calibri" w:hAnsi="Calibri" w:cs="Calibri"/>
          <w:b/>
          <w:sz w:val="27"/>
          <w:szCs w:val="27"/>
        </w:rPr>
        <w:t>ých</w:t>
      </w:r>
      <w:r w:rsidR="000F04D0" w:rsidRPr="000F04D0">
        <w:rPr>
          <w:rFonts w:ascii="Calibri" w:hAnsi="Calibri" w:cs="Calibri"/>
          <w:b/>
          <w:sz w:val="27"/>
          <w:szCs w:val="27"/>
        </w:rPr>
        <w:t xml:space="preserve"> jeskyn</w:t>
      </w:r>
      <w:r w:rsidR="00B32D4F">
        <w:rPr>
          <w:rFonts w:ascii="Calibri" w:hAnsi="Calibri" w:cs="Calibri"/>
          <w:b/>
          <w:sz w:val="27"/>
          <w:szCs w:val="27"/>
        </w:rPr>
        <w:t xml:space="preserve">í oslaví přednáška, </w:t>
      </w:r>
      <w:r w:rsidR="00872B55">
        <w:rPr>
          <w:rFonts w:ascii="Calibri" w:hAnsi="Calibri" w:cs="Calibri"/>
          <w:b/>
          <w:sz w:val="27"/>
          <w:szCs w:val="27"/>
        </w:rPr>
        <w:t>Den s jeskyňářem i koncert</w:t>
      </w:r>
    </w:p>
    <w:p w14:paraId="178961C8" w14:textId="77777777" w:rsidR="0060546F" w:rsidRPr="006F7838" w:rsidRDefault="00856211" w:rsidP="004463A6">
      <w:pPr>
        <w:ind w:right="-144"/>
        <w:rPr>
          <w:rFonts w:ascii="Calibri" w:hAnsi="Calibri" w:cs="Calibri"/>
          <w:i/>
        </w:rPr>
      </w:pPr>
      <w:r w:rsidRPr="006F7838">
        <w:rPr>
          <w:rFonts w:ascii="Calibri" w:hAnsi="Calibri" w:cs="Calibri"/>
          <w:i/>
        </w:rPr>
        <w:t>Tisková zpráva</w:t>
      </w:r>
    </w:p>
    <w:p w14:paraId="2802F1C0" w14:textId="11368F1E" w:rsidR="00C27BE5" w:rsidRPr="00872B55" w:rsidRDefault="00580BBE" w:rsidP="00C27BE5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582366">
        <w:rPr>
          <w:rFonts w:ascii="Calibri" w:hAnsi="Calibri" w:cs="Calibri"/>
          <w:b/>
          <w:bCs/>
        </w:rPr>
        <w:t>Koněpruské jeskyně</w:t>
      </w:r>
      <w:r w:rsidRPr="000F04D0">
        <w:rPr>
          <w:rFonts w:ascii="Calibri" w:hAnsi="Calibri" w:cs="Calibri"/>
        </w:rPr>
        <w:t xml:space="preserve"> </w:t>
      </w:r>
      <w:r w:rsidR="007F7D9B" w:rsidRPr="00F32CBC">
        <w:rPr>
          <w:rFonts w:cstheme="minorHAnsi"/>
        </w:rPr>
        <w:t>v srdci Českého krasu</w:t>
      </w:r>
      <w:r w:rsidR="007F7D9B" w:rsidRPr="000F04D0">
        <w:rPr>
          <w:rFonts w:ascii="Calibri" w:hAnsi="Calibri" w:cs="Calibri"/>
        </w:rPr>
        <w:t xml:space="preserve"> </w:t>
      </w:r>
      <w:r w:rsidRPr="000F04D0">
        <w:rPr>
          <w:rFonts w:ascii="Calibri" w:hAnsi="Calibri" w:cs="Calibri"/>
        </w:rPr>
        <w:t xml:space="preserve">u Berouna </w:t>
      </w:r>
      <w:r>
        <w:rPr>
          <w:rFonts w:ascii="Calibri" w:hAnsi="Calibri" w:cs="Calibri"/>
        </w:rPr>
        <w:t xml:space="preserve">si </w:t>
      </w:r>
      <w:r w:rsidR="00872B55">
        <w:rPr>
          <w:rFonts w:ascii="Calibri" w:hAnsi="Calibri" w:cs="Calibri"/>
        </w:rPr>
        <w:t xml:space="preserve">letos připomínají 75 let od svého objevení. </w:t>
      </w:r>
      <w:r w:rsidR="00C27BE5">
        <w:rPr>
          <w:rFonts w:ascii="Calibri" w:hAnsi="Calibri" w:cs="Calibri"/>
        </w:rPr>
        <w:t>„</w:t>
      </w:r>
      <w:r w:rsidR="00872B55" w:rsidRPr="00872B55">
        <w:rPr>
          <w:rFonts w:ascii="Calibri" w:hAnsi="Calibri" w:cs="Calibri"/>
        </w:rPr>
        <w:t xml:space="preserve">Protože jde o významné jubileum, rozhodli jsme se </w:t>
      </w:r>
      <w:r w:rsidR="00CA1B9D">
        <w:rPr>
          <w:rFonts w:ascii="Calibri" w:hAnsi="Calibri" w:cs="Calibri"/>
        </w:rPr>
        <w:t>ho</w:t>
      </w:r>
      <w:r w:rsidR="00872B55" w:rsidRPr="00872B55">
        <w:rPr>
          <w:rFonts w:ascii="Calibri" w:hAnsi="Calibri" w:cs="Calibri"/>
        </w:rPr>
        <w:t xml:space="preserve"> oslavit hned několika akcemi.</w:t>
      </w:r>
      <w:r w:rsidR="00C27BE5" w:rsidRPr="00C27BE5">
        <w:rPr>
          <w:rFonts w:ascii="Calibri" w:hAnsi="Calibri" w:cs="Calibri"/>
        </w:rPr>
        <w:t xml:space="preserve"> </w:t>
      </w:r>
      <w:r w:rsidR="00C27BE5" w:rsidRPr="00872B55">
        <w:rPr>
          <w:rFonts w:ascii="Calibri" w:hAnsi="Calibri" w:cs="Calibri"/>
        </w:rPr>
        <w:t xml:space="preserve">Tou první bude </w:t>
      </w:r>
      <w:r w:rsidR="00C27BE5" w:rsidRPr="00CA1B9D">
        <w:rPr>
          <w:rFonts w:ascii="Calibri" w:hAnsi="Calibri" w:cs="Calibri"/>
          <w:b/>
        </w:rPr>
        <w:t>přednáška RNDr. Jaroslava Hromase</w:t>
      </w:r>
      <w:r w:rsidR="00C27BE5">
        <w:rPr>
          <w:rFonts w:ascii="Calibri" w:hAnsi="Calibri" w:cs="Calibri"/>
        </w:rPr>
        <w:t>, čerstvého držitele Ceny Správy jeskyní ČR</w:t>
      </w:r>
      <w:r w:rsidR="007F7D9B">
        <w:rPr>
          <w:rFonts w:ascii="Calibri" w:hAnsi="Calibri" w:cs="Calibri"/>
        </w:rPr>
        <w:t>. Uskuteční se</w:t>
      </w:r>
      <w:r w:rsidR="00C27BE5">
        <w:rPr>
          <w:rFonts w:ascii="Calibri" w:hAnsi="Calibri" w:cs="Calibri"/>
        </w:rPr>
        <w:t xml:space="preserve"> </w:t>
      </w:r>
      <w:r w:rsidR="00C27BE5" w:rsidRPr="00872B55">
        <w:rPr>
          <w:rFonts w:ascii="Calibri" w:hAnsi="Calibri" w:cs="Calibri"/>
        </w:rPr>
        <w:t xml:space="preserve">v neděli 14. září </w:t>
      </w:r>
      <w:r w:rsidR="00C27BE5">
        <w:rPr>
          <w:rFonts w:ascii="Calibri" w:hAnsi="Calibri" w:cs="Calibri"/>
        </w:rPr>
        <w:t xml:space="preserve">2025 </w:t>
      </w:r>
      <w:r w:rsidR="00C27BE5" w:rsidRPr="00872B55">
        <w:rPr>
          <w:rFonts w:ascii="Calibri" w:hAnsi="Calibri" w:cs="Calibri"/>
        </w:rPr>
        <w:t>ve 14</w:t>
      </w:r>
      <w:r w:rsidR="00C27BE5">
        <w:rPr>
          <w:rFonts w:ascii="Calibri" w:hAnsi="Calibri" w:cs="Calibri"/>
        </w:rPr>
        <w:t>:</w:t>
      </w:r>
      <w:r w:rsidR="00C27BE5" w:rsidRPr="00872B55">
        <w:rPr>
          <w:rFonts w:ascii="Calibri" w:hAnsi="Calibri" w:cs="Calibri"/>
        </w:rPr>
        <w:t>00 v</w:t>
      </w:r>
      <w:r w:rsidR="007F7D9B">
        <w:rPr>
          <w:rFonts w:ascii="Calibri" w:hAnsi="Calibri" w:cs="Calibri"/>
        </w:rPr>
        <w:t> </w:t>
      </w:r>
      <w:r w:rsidR="00C27BE5" w:rsidRPr="00872B55">
        <w:rPr>
          <w:rFonts w:ascii="Calibri" w:hAnsi="Calibri" w:cs="Calibri"/>
        </w:rPr>
        <w:t>Domě přírody Českého krasu</w:t>
      </w:r>
      <w:r w:rsidR="00C27BE5">
        <w:rPr>
          <w:rFonts w:ascii="Calibri" w:hAnsi="Calibri" w:cs="Calibri"/>
        </w:rPr>
        <w:t xml:space="preserve">,“ </w:t>
      </w:r>
      <w:r w:rsidR="00C27BE5">
        <w:rPr>
          <w:rFonts w:cstheme="minorHAnsi"/>
          <w:bCs/>
        </w:rPr>
        <w:t>říká</w:t>
      </w:r>
      <w:r w:rsidR="00C27BE5" w:rsidRPr="00F32CBC">
        <w:rPr>
          <w:rFonts w:cstheme="minorHAnsi"/>
          <w:bCs/>
        </w:rPr>
        <w:t xml:space="preserve"> vedoucí Koněpruských jeskyní Michaela Nedvědová.</w:t>
      </w:r>
      <w:r w:rsidR="00C27BE5">
        <w:rPr>
          <w:rFonts w:cstheme="minorHAnsi"/>
          <w:bCs/>
        </w:rPr>
        <w:t xml:space="preserve"> </w:t>
      </w:r>
      <w:r w:rsidR="00C27BE5">
        <w:rPr>
          <w:rFonts w:ascii="Calibri" w:hAnsi="Calibri" w:cs="Calibri"/>
        </w:rPr>
        <w:t>Zároveň bude zahájena</w:t>
      </w:r>
      <w:r w:rsidR="00C27BE5" w:rsidRPr="00C27BE5">
        <w:rPr>
          <w:rFonts w:ascii="Calibri" w:hAnsi="Calibri" w:cs="Calibri"/>
        </w:rPr>
        <w:t xml:space="preserve"> </w:t>
      </w:r>
      <w:r w:rsidR="00C27BE5" w:rsidRPr="00872B55">
        <w:rPr>
          <w:rFonts w:ascii="Calibri" w:hAnsi="Calibri" w:cs="Calibri"/>
        </w:rPr>
        <w:t>fotografická výstava v přednáškovém sále Domu přírody a výstava exponátů souvisejících s</w:t>
      </w:r>
      <w:r w:rsidR="00CA1B9D">
        <w:rPr>
          <w:rFonts w:ascii="Calibri" w:hAnsi="Calibri" w:cs="Calibri"/>
        </w:rPr>
        <w:t> </w:t>
      </w:r>
      <w:r w:rsidR="00C27BE5" w:rsidRPr="00872B55">
        <w:rPr>
          <w:rFonts w:ascii="Calibri" w:hAnsi="Calibri" w:cs="Calibri"/>
        </w:rPr>
        <w:t xml:space="preserve">objevováním jeskyní. </w:t>
      </w:r>
      <w:r w:rsidR="00C27BE5">
        <w:rPr>
          <w:rFonts w:ascii="Calibri" w:hAnsi="Calibri" w:cs="Calibri"/>
        </w:rPr>
        <w:t xml:space="preserve">Novinkou pro sběratele bude prodej výroční turistické vizitky. </w:t>
      </w:r>
    </w:p>
    <w:p w14:paraId="585E14D8" w14:textId="355F7A48" w:rsidR="00872B55" w:rsidRPr="00872B55" w:rsidRDefault="00C27BE5" w:rsidP="00872B55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>
        <w:rPr>
          <w:rFonts w:cstheme="minorHAnsi"/>
          <w:bCs/>
        </w:rPr>
        <w:t xml:space="preserve">Pro bývalého </w:t>
      </w:r>
      <w:r w:rsidR="00872B55" w:rsidRPr="00872B55">
        <w:rPr>
          <w:rFonts w:ascii="Calibri" w:hAnsi="Calibri" w:cs="Calibri"/>
        </w:rPr>
        <w:t>ředitele Správy jeskyní ČR</w:t>
      </w:r>
      <w:r>
        <w:rPr>
          <w:rFonts w:ascii="Calibri" w:hAnsi="Calibri" w:cs="Calibri"/>
        </w:rPr>
        <w:t xml:space="preserve"> Hromase jsou</w:t>
      </w:r>
      <w:r w:rsidR="00872B55" w:rsidRPr="00872B55">
        <w:rPr>
          <w:rFonts w:ascii="Calibri" w:hAnsi="Calibri" w:cs="Calibri"/>
        </w:rPr>
        <w:t xml:space="preserve"> Český kras i jeskyňaření už od útlého mládí srdeční záležitostí a významně přispěl také k výstavbě návštěvnického centra D</w:t>
      </w:r>
      <w:r>
        <w:rPr>
          <w:rFonts w:ascii="Calibri" w:hAnsi="Calibri" w:cs="Calibri"/>
        </w:rPr>
        <w:t>ům</w:t>
      </w:r>
      <w:r w:rsidR="00872B55" w:rsidRPr="00872B55">
        <w:rPr>
          <w:rFonts w:ascii="Calibri" w:hAnsi="Calibri" w:cs="Calibri"/>
        </w:rPr>
        <w:t xml:space="preserve"> přírody Českého krasu. </w:t>
      </w:r>
      <w:r>
        <w:rPr>
          <w:rFonts w:ascii="Calibri" w:hAnsi="Calibri" w:cs="Calibri"/>
        </w:rPr>
        <w:t>„</w:t>
      </w:r>
      <w:r w:rsidR="00872B55" w:rsidRPr="00872B55">
        <w:rPr>
          <w:rFonts w:ascii="Calibri" w:hAnsi="Calibri" w:cs="Calibri"/>
        </w:rPr>
        <w:t xml:space="preserve">Jeho poutavé vyprávění </w:t>
      </w:r>
      <w:r>
        <w:rPr>
          <w:rFonts w:ascii="Calibri" w:hAnsi="Calibri" w:cs="Calibri"/>
        </w:rPr>
        <w:t>návštěvníky akce</w:t>
      </w:r>
      <w:r w:rsidR="00872B55" w:rsidRPr="00872B55">
        <w:rPr>
          <w:rFonts w:ascii="Calibri" w:hAnsi="Calibri" w:cs="Calibri"/>
        </w:rPr>
        <w:t xml:space="preserve"> přenese do doby, kdy jeskyně ještě nebyly přístupné běžným návštěvníkům a přiblíží zákulisí tohoto kouzelného podzemního labyrintu. Přijďte si poslechnout nevšední povídání, možná také trochu zavzpomínat a především, oslavit s námi toto krásné výročí</w:t>
      </w:r>
      <w:r>
        <w:rPr>
          <w:rFonts w:ascii="Calibri" w:hAnsi="Calibri" w:cs="Calibri"/>
        </w:rPr>
        <w:t>,“ zve Nedvědová</w:t>
      </w:r>
      <w:r w:rsidR="00872B55" w:rsidRPr="00872B55">
        <w:rPr>
          <w:rFonts w:ascii="Calibri" w:hAnsi="Calibri" w:cs="Calibri"/>
        </w:rPr>
        <w:t xml:space="preserve">. Vstup na akci </w:t>
      </w:r>
      <w:r w:rsidR="00CA1B9D">
        <w:rPr>
          <w:rFonts w:ascii="Calibri" w:hAnsi="Calibri" w:cs="Calibri"/>
        </w:rPr>
        <w:t>bude</w:t>
      </w:r>
      <w:r w:rsidR="00872B55" w:rsidRPr="00872B55">
        <w:rPr>
          <w:rFonts w:ascii="Calibri" w:hAnsi="Calibri" w:cs="Calibri"/>
        </w:rPr>
        <w:t xml:space="preserve"> zdarma.</w:t>
      </w:r>
      <w:r>
        <w:rPr>
          <w:rFonts w:ascii="Calibri" w:hAnsi="Calibri" w:cs="Calibri"/>
        </w:rPr>
        <w:t xml:space="preserve"> </w:t>
      </w:r>
    </w:p>
    <w:p w14:paraId="6A4CBD89" w14:textId="048084A9" w:rsidR="00872B55" w:rsidRPr="00872B55" w:rsidRDefault="00C27BE5" w:rsidP="00872B55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872B55" w:rsidRPr="00872B55">
        <w:rPr>
          <w:rFonts w:ascii="Calibri" w:hAnsi="Calibri" w:cs="Calibri"/>
        </w:rPr>
        <w:t xml:space="preserve"> víkendu 27. a 28.</w:t>
      </w:r>
      <w:r>
        <w:rPr>
          <w:rFonts w:ascii="Calibri" w:hAnsi="Calibri" w:cs="Calibri"/>
        </w:rPr>
        <w:t xml:space="preserve"> září 2025</w:t>
      </w:r>
      <w:r w:rsidR="00872B55" w:rsidRPr="00872B55">
        <w:rPr>
          <w:rFonts w:ascii="Calibri" w:hAnsi="Calibri" w:cs="Calibri"/>
        </w:rPr>
        <w:t xml:space="preserve"> se </w:t>
      </w:r>
      <w:r>
        <w:rPr>
          <w:rFonts w:ascii="Calibri" w:hAnsi="Calibri" w:cs="Calibri"/>
        </w:rPr>
        <w:t xml:space="preserve">na Zlatém koni </w:t>
      </w:r>
      <w:r w:rsidR="00872B55" w:rsidRPr="00872B55">
        <w:rPr>
          <w:rFonts w:ascii="Calibri" w:hAnsi="Calibri" w:cs="Calibri"/>
        </w:rPr>
        <w:t>uskuteční „</w:t>
      </w:r>
      <w:r w:rsidR="00872B55" w:rsidRPr="00CA1B9D">
        <w:rPr>
          <w:rFonts w:ascii="Calibri" w:hAnsi="Calibri" w:cs="Calibri"/>
          <w:b/>
        </w:rPr>
        <w:t>Den s jeskyňářem</w:t>
      </w:r>
      <w:r w:rsidR="00872B55" w:rsidRPr="00872B55">
        <w:rPr>
          <w:rFonts w:ascii="Calibri" w:hAnsi="Calibri" w:cs="Calibri"/>
        </w:rPr>
        <w:t>“, během kterého bud</w:t>
      </w:r>
      <w:r>
        <w:rPr>
          <w:rFonts w:ascii="Calibri" w:hAnsi="Calibri" w:cs="Calibri"/>
        </w:rPr>
        <w:t>ou moci účastníci</w:t>
      </w:r>
      <w:r w:rsidR="00872B55" w:rsidRPr="00872B55">
        <w:rPr>
          <w:rFonts w:ascii="Calibri" w:hAnsi="Calibri" w:cs="Calibri"/>
        </w:rPr>
        <w:t xml:space="preserve"> prolézt skutečnou „plazivkou“ a nepatrně tak nasát pravý zážitek z</w:t>
      </w:r>
      <w:r>
        <w:rPr>
          <w:rFonts w:ascii="Calibri" w:hAnsi="Calibri" w:cs="Calibri"/>
        </w:rPr>
        <w:t> </w:t>
      </w:r>
      <w:r w:rsidR="00872B55" w:rsidRPr="00872B55">
        <w:rPr>
          <w:rFonts w:ascii="Calibri" w:hAnsi="Calibri" w:cs="Calibri"/>
        </w:rPr>
        <w:t>jeskyňaření</w:t>
      </w:r>
      <w:r>
        <w:rPr>
          <w:rFonts w:ascii="Calibri" w:hAnsi="Calibri" w:cs="Calibri"/>
        </w:rPr>
        <w:t xml:space="preserve">. Akce je </w:t>
      </w:r>
      <w:r w:rsidR="00872B55" w:rsidRPr="00872B55">
        <w:rPr>
          <w:rFonts w:ascii="Calibri" w:hAnsi="Calibri" w:cs="Calibri"/>
        </w:rPr>
        <w:t>zaměřen</w:t>
      </w:r>
      <w:r>
        <w:rPr>
          <w:rFonts w:ascii="Calibri" w:hAnsi="Calibri" w:cs="Calibri"/>
        </w:rPr>
        <w:t>a</w:t>
      </w:r>
      <w:r w:rsidR="00872B55" w:rsidRPr="00872B55">
        <w:rPr>
          <w:rFonts w:ascii="Calibri" w:hAnsi="Calibri" w:cs="Calibri"/>
        </w:rPr>
        <w:t xml:space="preserve"> zejména na rodiny s dětmi od </w:t>
      </w:r>
      <w:r>
        <w:rPr>
          <w:rFonts w:ascii="Calibri" w:hAnsi="Calibri" w:cs="Calibri"/>
        </w:rPr>
        <w:t>čtyř</w:t>
      </w:r>
      <w:r w:rsidR="00872B55" w:rsidRPr="00872B55">
        <w:rPr>
          <w:rFonts w:ascii="Calibri" w:hAnsi="Calibri" w:cs="Calibri"/>
        </w:rPr>
        <w:t xml:space="preserve"> let, ale horní věková hranice není stanovena. </w:t>
      </w:r>
      <w:r w:rsidR="007F7D9B">
        <w:rPr>
          <w:rFonts w:ascii="Calibri" w:hAnsi="Calibri" w:cs="Calibri"/>
        </w:rPr>
        <w:t xml:space="preserve">Jeskyňářský den </w:t>
      </w:r>
      <w:r w:rsidR="007F7D9B" w:rsidRPr="00F32CBC">
        <w:rPr>
          <w:rFonts w:cstheme="minorHAnsi"/>
          <w:bCs/>
        </w:rPr>
        <w:t>se bude konat za každého počasí</w:t>
      </w:r>
      <w:r w:rsidR="007F7D9B">
        <w:rPr>
          <w:rFonts w:cstheme="minorHAnsi"/>
          <w:bCs/>
        </w:rPr>
        <w:t>, v</w:t>
      </w:r>
      <w:r w:rsidR="00872B55" w:rsidRPr="00872B55">
        <w:rPr>
          <w:rFonts w:ascii="Calibri" w:hAnsi="Calibri" w:cs="Calibri"/>
        </w:rPr>
        <w:t xml:space="preserve">stupenky na </w:t>
      </w:r>
      <w:r w:rsidR="007F7D9B">
        <w:rPr>
          <w:rFonts w:ascii="Calibri" w:hAnsi="Calibri" w:cs="Calibri"/>
        </w:rPr>
        <w:t xml:space="preserve">něj </w:t>
      </w:r>
      <w:r w:rsidR="00872B55" w:rsidRPr="00872B55">
        <w:rPr>
          <w:rFonts w:ascii="Calibri" w:hAnsi="Calibri" w:cs="Calibri"/>
        </w:rPr>
        <w:t xml:space="preserve">bude možné zakoupit </w:t>
      </w:r>
      <w:r>
        <w:rPr>
          <w:rFonts w:ascii="Calibri" w:hAnsi="Calibri" w:cs="Calibri"/>
        </w:rPr>
        <w:t xml:space="preserve">předem </w:t>
      </w:r>
      <w:r w:rsidR="00872B55" w:rsidRPr="00872B55">
        <w:rPr>
          <w:rFonts w:ascii="Calibri" w:hAnsi="Calibri" w:cs="Calibri"/>
        </w:rPr>
        <w:t xml:space="preserve">na webových stránkách </w:t>
      </w:r>
      <w:r>
        <w:rPr>
          <w:rFonts w:ascii="Calibri" w:hAnsi="Calibri" w:cs="Calibri"/>
        </w:rPr>
        <w:t>konepruske.</w:t>
      </w:r>
      <w:r w:rsidR="00872B55" w:rsidRPr="00872B55">
        <w:rPr>
          <w:rFonts w:ascii="Calibri" w:hAnsi="Calibri" w:cs="Calibri"/>
        </w:rPr>
        <w:t>caves.cz</w:t>
      </w:r>
      <w:r>
        <w:rPr>
          <w:rFonts w:ascii="Calibri" w:hAnsi="Calibri" w:cs="Calibri"/>
        </w:rPr>
        <w:t xml:space="preserve"> i na místě. </w:t>
      </w:r>
    </w:p>
    <w:p w14:paraId="6E8F3503" w14:textId="60BC0108" w:rsidR="007F7D9B" w:rsidRPr="00872B55" w:rsidRDefault="00872B55" w:rsidP="007F7D9B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</w:rPr>
      </w:pPr>
      <w:r w:rsidRPr="00872B55">
        <w:rPr>
          <w:rFonts w:ascii="Calibri" w:hAnsi="Calibri" w:cs="Calibri"/>
        </w:rPr>
        <w:t xml:space="preserve">Oslavy výročí završí v sobotu 11. </w:t>
      </w:r>
      <w:r w:rsidR="00C27BE5">
        <w:rPr>
          <w:rFonts w:ascii="Calibri" w:hAnsi="Calibri" w:cs="Calibri"/>
        </w:rPr>
        <w:t xml:space="preserve">října </w:t>
      </w:r>
      <w:r w:rsidRPr="00CA1B9D">
        <w:rPr>
          <w:rFonts w:ascii="Calibri" w:hAnsi="Calibri" w:cs="Calibri"/>
          <w:b/>
        </w:rPr>
        <w:t>hudební vystoupen</w:t>
      </w:r>
      <w:r w:rsidR="00CA1B9D" w:rsidRPr="00CA1B9D">
        <w:rPr>
          <w:rFonts w:ascii="Calibri" w:hAnsi="Calibri" w:cs="Calibri"/>
          <w:b/>
        </w:rPr>
        <w:t>í</w:t>
      </w:r>
      <w:r w:rsidRPr="00CA1B9D">
        <w:rPr>
          <w:rFonts w:ascii="Calibri" w:hAnsi="Calibri" w:cs="Calibri"/>
          <w:b/>
        </w:rPr>
        <w:t xml:space="preserve"> Duo </w:t>
      </w:r>
      <w:proofErr w:type="spellStart"/>
      <w:r w:rsidRPr="00CA1B9D">
        <w:rPr>
          <w:rFonts w:ascii="Calibri" w:hAnsi="Calibri" w:cs="Calibri"/>
          <w:b/>
        </w:rPr>
        <w:t>Deep</w:t>
      </w:r>
      <w:proofErr w:type="spellEnd"/>
      <w:r w:rsidRPr="00CA1B9D">
        <w:rPr>
          <w:rFonts w:ascii="Calibri" w:hAnsi="Calibri" w:cs="Calibri"/>
          <w:b/>
        </w:rPr>
        <w:t xml:space="preserve"> </w:t>
      </w:r>
      <w:proofErr w:type="spellStart"/>
      <w:r w:rsidRPr="00CA1B9D">
        <w:rPr>
          <w:rFonts w:ascii="Calibri" w:hAnsi="Calibri" w:cs="Calibri"/>
          <w:b/>
        </w:rPr>
        <w:t>Dream</w:t>
      </w:r>
      <w:proofErr w:type="spellEnd"/>
      <w:r w:rsidRPr="00872B55">
        <w:rPr>
          <w:rFonts w:ascii="Calibri" w:hAnsi="Calibri" w:cs="Calibri"/>
        </w:rPr>
        <w:t xml:space="preserve"> přímo v jeskyních. </w:t>
      </w:r>
      <w:r w:rsidR="00C27BE5">
        <w:rPr>
          <w:rFonts w:ascii="Calibri" w:hAnsi="Calibri" w:cs="Calibri"/>
        </w:rPr>
        <w:t>„</w:t>
      </w:r>
      <w:r w:rsidRPr="00872B55">
        <w:rPr>
          <w:rFonts w:ascii="Calibri" w:hAnsi="Calibri" w:cs="Calibri"/>
        </w:rPr>
        <w:t xml:space="preserve">Hudebníci se při své tvorbě inspirovali také Koněpruskými jeskyněmi a jejich melodie rozezní </w:t>
      </w:r>
      <w:r w:rsidR="00C27BE5">
        <w:rPr>
          <w:rFonts w:ascii="Calibri" w:hAnsi="Calibri" w:cs="Calibri"/>
        </w:rPr>
        <w:t>krasové podzemí</w:t>
      </w:r>
      <w:r w:rsidRPr="00872B55">
        <w:rPr>
          <w:rFonts w:ascii="Calibri" w:hAnsi="Calibri" w:cs="Calibri"/>
        </w:rPr>
        <w:t xml:space="preserve"> od 16</w:t>
      </w:r>
      <w:r w:rsidR="007F7D9B">
        <w:rPr>
          <w:rFonts w:ascii="Calibri" w:hAnsi="Calibri" w:cs="Calibri"/>
        </w:rPr>
        <w:t>:</w:t>
      </w:r>
      <w:r w:rsidRPr="00872B55">
        <w:rPr>
          <w:rFonts w:ascii="Calibri" w:hAnsi="Calibri" w:cs="Calibri"/>
        </w:rPr>
        <w:t>0</w:t>
      </w:r>
      <w:r w:rsidR="007F7D9B">
        <w:rPr>
          <w:rFonts w:ascii="Calibri" w:hAnsi="Calibri" w:cs="Calibri"/>
        </w:rPr>
        <w:t>0</w:t>
      </w:r>
      <w:r w:rsidRPr="00872B55">
        <w:rPr>
          <w:rFonts w:ascii="Calibri" w:hAnsi="Calibri" w:cs="Calibri"/>
        </w:rPr>
        <w:t xml:space="preserve">. Vstupenky </w:t>
      </w:r>
      <w:r w:rsidR="007F7D9B">
        <w:rPr>
          <w:rFonts w:ascii="Calibri" w:hAnsi="Calibri" w:cs="Calibri"/>
        </w:rPr>
        <w:t>lze získat v pokladně jeskyní či</w:t>
      </w:r>
      <w:r w:rsidRPr="00872B55">
        <w:rPr>
          <w:rFonts w:ascii="Calibri" w:hAnsi="Calibri" w:cs="Calibri"/>
        </w:rPr>
        <w:t xml:space="preserve"> na webových stránkách</w:t>
      </w:r>
      <w:r w:rsidR="007F7D9B">
        <w:rPr>
          <w:rFonts w:ascii="Calibri" w:hAnsi="Calibri" w:cs="Calibri"/>
        </w:rPr>
        <w:t xml:space="preserve">. </w:t>
      </w:r>
    </w:p>
    <w:p w14:paraId="298279F2" w14:textId="5F1CEB6F" w:rsidR="007F7D9B" w:rsidRDefault="007F7D9B" w:rsidP="007F7D9B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  <w:bCs/>
        </w:rPr>
      </w:pPr>
      <w:r w:rsidRPr="00F32CBC">
        <w:rPr>
          <w:rFonts w:cstheme="minorHAnsi"/>
        </w:rPr>
        <w:t>Koněpruské jeskyně jsou největším jeskynním systémem</w:t>
      </w:r>
      <w:r>
        <w:rPr>
          <w:rFonts w:ascii="Calibri" w:hAnsi="Calibri" w:cs="Calibri"/>
        </w:rPr>
        <w:t xml:space="preserve"> Čech a druhými nejnavštěvovanějšími jeskyněmi ze čtrnácti veřejnosti zpřístupněných jeskyní v péči Správy jeskyní ČR. </w:t>
      </w:r>
      <w:r>
        <w:rPr>
          <w:rFonts w:ascii="Calibri" w:hAnsi="Calibri" w:cs="Calibri"/>
          <w:bCs/>
        </w:rPr>
        <w:t>L</w:t>
      </w:r>
      <w:r w:rsidRPr="00AF0E51">
        <w:rPr>
          <w:rFonts w:ascii="Calibri" w:hAnsi="Calibri" w:cs="Calibri"/>
          <w:bCs/>
        </w:rPr>
        <w:t>eží ve středních Čechách, sedm kilometrů jižně od Berouna v</w:t>
      </w:r>
      <w:r>
        <w:rPr>
          <w:rFonts w:ascii="Calibri" w:hAnsi="Calibri" w:cs="Calibri"/>
          <w:bCs/>
        </w:rPr>
        <w:t> </w:t>
      </w:r>
      <w:r w:rsidRPr="00AF0E51">
        <w:rPr>
          <w:rFonts w:ascii="Calibri" w:hAnsi="Calibri" w:cs="Calibri"/>
          <w:bCs/>
        </w:rPr>
        <w:t>chráněné</w:t>
      </w:r>
      <w:r>
        <w:rPr>
          <w:rFonts w:ascii="Calibri" w:hAnsi="Calibri" w:cs="Calibri"/>
          <w:bCs/>
        </w:rPr>
        <w:t xml:space="preserve"> krajinné oblasti</w:t>
      </w:r>
      <w:r w:rsidRPr="00AF0E51">
        <w:rPr>
          <w:rFonts w:ascii="Calibri" w:hAnsi="Calibri" w:cs="Calibri"/>
          <w:bCs/>
        </w:rPr>
        <w:t xml:space="preserve"> Český kras, nedaleko hrad</w:t>
      </w:r>
      <w:r>
        <w:rPr>
          <w:rFonts w:ascii="Calibri" w:hAnsi="Calibri" w:cs="Calibri"/>
          <w:bCs/>
        </w:rPr>
        <w:t>u</w:t>
      </w:r>
      <w:r w:rsidRPr="00AF0E51">
        <w:rPr>
          <w:rFonts w:ascii="Calibri" w:hAnsi="Calibri" w:cs="Calibri"/>
          <w:bCs/>
        </w:rPr>
        <w:t xml:space="preserve"> Karlštejn. Vznikly v</w:t>
      </w:r>
      <w:r>
        <w:rPr>
          <w:rFonts w:ascii="Calibri" w:hAnsi="Calibri" w:cs="Calibri"/>
          <w:bCs/>
        </w:rPr>
        <w:t> </w:t>
      </w:r>
      <w:r w:rsidRPr="00AF0E51">
        <w:rPr>
          <w:rFonts w:ascii="Calibri" w:hAnsi="Calibri" w:cs="Calibri"/>
          <w:bCs/>
        </w:rPr>
        <w:t xml:space="preserve">devonských vápencích starých až 410 miliónů let. Jsou vyvinuty ve třech výškových úrovních </w:t>
      </w:r>
      <w:r>
        <w:rPr>
          <w:rFonts w:ascii="Calibri" w:hAnsi="Calibri" w:cs="Calibri"/>
          <w:bCs/>
        </w:rPr>
        <w:t xml:space="preserve">o </w:t>
      </w:r>
      <w:r>
        <w:rPr>
          <w:rFonts w:ascii="Calibri" w:hAnsi="Calibri" w:cs="Calibri"/>
        </w:rPr>
        <w:t>celkové délce 2050 metrů</w:t>
      </w:r>
      <w:r>
        <w:rPr>
          <w:rFonts w:ascii="Calibri" w:hAnsi="Calibri" w:cs="Calibri"/>
          <w:bCs/>
        </w:rPr>
        <w:t xml:space="preserve"> a </w:t>
      </w:r>
      <w:r>
        <w:rPr>
          <w:rFonts w:ascii="Calibri" w:hAnsi="Calibri" w:cs="Calibri"/>
        </w:rPr>
        <w:t>výškovém rozpětí přes 70 metrů</w:t>
      </w:r>
      <w:r w:rsidRPr="00AF0E51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</w:rPr>
        <w:t xml:space="preserve">Mají bohatou krápníkovou výzdobu a mimořádně paleontologicky a archeologicky významné sedimentární výplně. </w:t>
      </w:r>
      <w:r>
        <w:rPr>
          <w:rFonts w:ascii="Calibri" w:hAnsi="Calibri" w:cs="Calibri"/>
          <w:bCs/>
        </w:rPr>
        <w:t xml:space="preserve">Ve svrchním patře byla v 15. století tajná penězokazecká dílna. </w:t>
      </w:r>
    </w:p>
    <w:p w14:paraId="07BB7846" w14:textId="0699F0A5" w:rsidR="007F7D9B" w:rsidRDefault="007F7D9B" w:rsidP="007F7D9B">
      <w:pPr>
        <w:tabs>
          <w:tab w:val="left" w:pos="4380"/>
        </w:tabs>
        <w:spacing w:after="120" w:line="240" w:lineRule="auto"/>
        <w:ind w:right="-144"/>
        <w:rPr>
          <w:rFonts w:ascii="Calibri" w:hAnsi="Calibri" w:cs="Calibri"/>
          <w:bCs/>
        </w:rPr>
      </w:pPr>
      <w:r w:rsidRPr="00F32CBC">
        <w:rPr>
          <w:rFonts w:cstheme="minorHAnsi"/>
        </w:rPr>
        <w:t>P</w:t>
      </w:r>
      <w:r>
        <w:rPr>
          <w:rFonts w:cstheme="minorHAnsi"/>
        </w:rPr>
        <w:t xml:space="preserve">rvní část objevili </w:t>
      </w:r>
      <w:r w:rsidRPr="00F32CBC">
        <w:rPr>
          <w:rFonts w:cstheme="minorHAnsi"/>
        </w:rPr>
        <w:t xml:space="preserve">14. září 1950 lomaři Mareš, Štěpán, Jiránek a Chvojka, když </w:t>
      </w:r>
      <w:r>
        <w:rPr>
          <w:rFonts w:cstheme="minorHAnsi"/>
        </w:rPr>
        <w:t xml:space="preserve">se </w:t>
      </w:r>
      <w:r w:rsidRPr="00F32CBC">
        <w:rPr>
          <w:rFonts w:cstheme="minorHAnsi"/>
        </w:rPr>
        <w:t>po odstřelu v lomu Zlatý koník otevřel na konci závalu drobný otvor s</w:t>
      </w:r>
      <w:r w:rsidR="00ED168E">
        <w:rPr>
          <w:rFonts w:cstheme="minorHAnsi"/>
        </w:rPr>
        <w:t> </w:t>
      </w:r>
      <w:r w:rsidRPr="00F32CBC">
        <w:rPr>
          <w:rFonts w:cstheme="minorHAnsi"/>
        </w:rPr>
        <w:t>průvanem</w:t>
      </w:r>
      <w:r w:rsidR="00ED168E">
        <w:rPr>
          <w:rFonts w:cstheme="minorHAnsi"/>
        </w:rPr>
        <w:t xml:space="preserve">, </w:t>
      </w:r>
      <w:r w:rsidR="00ED168E" w:rsidRPr="00ED168E">
        <w:rPr>
          <w:rFonts w:cstheme="minorHAnsi"/>
        </w:rPr>
        <w:t xml:space="preserve">15. října </w:t>
      </w:r>
      <w:r w:rsidR="00ED168E">
        <w:rPr>
          <w:rFonts w:cstheme="minorHAnsi"/>
        </w:rPr>
        <w:t xml:space="preserve">postoupili do dalších prostor s rozsáhlou </w:t>
      </w:r>
      <w:r w:rsidR="00ED168E" w:rsidRPr="00ED168E">
        <w:rPr>
          <w:rFonts w:cstheme="minorHAnsi"/>
        </w:rPr>
        <w:t>krápníkovou výzdob</w:t>
      </w:r>
      <w:r w:rsidR="00ED168E">
        <w:rPr>
          <w:rFonts w:cstheme="minorHAnsi"/>
        </w:rPr>
        <w:t>o</w:t>
      </w:r>
      <w:r w:rsidR="00ED168E" w:rsidRPr="00ED168E">
        <w:rPr>
          <w:rFonts w:cstheme="minorHAnsi"/>
        </w:rPr>
        <w:t>u</w:t>
      </w:r>
      <w:r w:rsidR="00ED168E">
        <w:rPr>
          <w:rFonts w:cstheme="minorHAnsi"/>
        </w:rPr>
        <w:t>.</w:t>
      </w:r>
      <w:r w:rsidRPr="00F32CBC">
        <w:rPr>
          <w:rFonts w:cstheme="minorHAnsi"/>
        </w:rPr>
        <w:t xml:space="preserve"> </w:t>
      </w:r>
      <w:r w:rsidRPr="00240428">
        <w:rPr>
          <w:rFonts w:ascii="Calibri" w:hAnsi="Calibri" w:cs="Calibri"/>
        </w:rPr>
        <w:t xml:space="preserve">23. </w:t>
      </w:r>
      <w:r>
        <w:rPr>
          <w:rFonts w:ascii="Calibri" w:hAnsi="Calibri" w:cs="Calibri"/>
        </w:rPr>
        <w:t xml:space="preserve">července </w:t>
      </w:r>
      <w:r w:rsidRPr="00240428">
        <w:rPr>
          <w:rFonts w:ascii="Calibri" w:hAnsi="Calibri" w:cs="Calibri"/>
        </w:rPr>
        <w:t xml:space="preserve">1965 </w:t>
      </w:r>
      <w:r>
        <w:rPr>
          <w:rFonts w:ascii="Calibri" w:hAnsi="Calibri" w:cs="Calibri"/>
        </w:rPr>
        <w:t xml:space="preserve">pak jeskyňáři </w:t>
      </w:r>
      <w:r w:rsidRPr="00240428">
        <w:rPr>
          <w:rFonts w:ascii="Calibri" w:hAnsi="Calibri" w:cs="Calibri"/>
        </w:rPr>
        <w:t>P</w:t>
      </w:r>
      <w:r>
        <w:rPr>
          <w:rFonts w:ascii="Calibri" w:hAnsi="Calibri" w:cs="Calibri"/>
        </w:rPr>
        <w:t>avel</w:t>
      </w:r>
      <w:r w:rsidRPr="00240428">
        <w:rPr>
          <w:rFonts w:ascii="Calibri" w:hAnsi="Calibri" w:cs="Calibri"/>
        </w:rPr>
        <w:t xml:space="preserve"> Nosek a</w:t>
      </w:r>
      <w:r>
        <w:rPr>
          <w:rFonts w:ascii="Calibri" w:hAnsi="Calibri" w:cs="Calibri"/>
        </w:rPr>
        <w:t> </w:t>
      </w:r>
      <w:r w:rsidRPr="00240428">
        <w:rPr>
          <w:rFonts w:ascii="Calibri" w:hAnsi="Calibri" w:cs="Calibri"/>
        </w:rPr>
        <w:t>J</w:t>
      </w:r>
      <w:r>
        <w:rPr>
          <w:rFonts w:ascii="Calibri" w:hAnsi="Calibri" w:cs="Calibri"/>
        </w:rPr>
        <w:t>aroslav</w:t>
      </w:r>
      <w:r w:rsidRPr="00240428">
        <w:rPr>
          <w:rFonts w:ascii="Calibri" w:hAnsi="Calibri" w:cs="Calibri"/>
        </w:rPr>
        <w:t xml:space="preserve"> Hromas uvol</w:t>
      </w:r>
      <w:r>
        <w:rPr>
          <w:rFonts w:ascii="Calibri" w:hAnsi="Calibri" w:cs="Calibri"/>
        </w:rPr>
        <w:t>nili</w:t>
      </w:r>
      <w:r w:rsidRPr="00240428">
        <w:rPr>
          <w:rFonts w:ascii="Calibri" w:hAnsi="Calibri" w:cs="Calibri"/>
        </w:rPr>
        <w:t xml:space="preserve"> zaklíněné bloky ve stropě Hlavní chodby spodního patra a nal</w:t>
      </w:r>
      <w:r>
        <w:rPr>
          <w:rFonts w:ascii="Calibri" w:hAnsi="Calibri" w:cs="Calibri"/>
        </w:rPr>
        <w:t>ezli</w:t>
      </w:r>
      <w:r w:rsidRPr="00240428">
        <w:rPr>
          <w:rFonts w:ascii="Calibri" w:hAnsi="Calibri" w:cs="Calibri"/>
        </w:rPr>
        <w:t xml:space="preserve"> cestu do prvních prostor </w:t>
      </w:r>
      <w:r>
        <w:rPr>
          <w:rFonts w:ascii="Calibri" w:hAnsi="Calibri" w:cs="Calibri"/>
        </w:rPr>
        <w:t xml:space="preserve">takzvané </w:t>
      </w:r>
      <w:r w:rsidRPr="00240428">
        <w:rPr>
          <w:rFonts w:ascii="Calibri" w:hAnsi="Calibri" w:cs="Calibri"/>
        </w:rPr>
        <w:t xml:space="preserve">Nové </w:t>
      </w:r>
      <w:r w:rsidRPr="00F32CBC">
        <w:rPr>
          <w:rFonts w:cstheme="minorHAnsi"/>
        </w:rPr>
        <w:t>jeskyně.</w:t>
      </w:r>
      <w:r>
        <w:rPr>
          <w:rFonts w:cstheme="minorHAnsi"/>
        </w:rPr>
        <w:t xml:space="preserve"> </w:t>
      </w:r>
    </w:p>
    <w:p w14:paraId="5D5917EB" w14:textId="1DD435B7" w:rsidR="00580BBE" w:rsidRPr="00826772" w:rsidRDefault="007F7D9B" w:rsidP="00CF50C8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</w:rPr>
      </w:pPr>
      <w:r>
        <w:rPr>
          <w:rFonts w:ascii="Calibri" w:hAnsi="Calibri" w:cs="Calibri"/>
          <w:bCs/>
        </w:rPr>
        <w:t>P</w:t>
      </w:r>
      <w:r w:rsidRPr="00AF0E51">
        <w:rPr>
          <w:rFonts w:ascii="Calibri" w:hAnsi="Calibri" w:cs="Calibri"/>
          <w:bCs/>
        </w:rPr>
        <w:t xml:space="preserve">ro veřejnost </w:t>
      </w:r>
      <w:r>
        <w:rPr>
          <w:rFonts w:ascii="Calibri" w:hAnsi="Calibri" w:cs="Calibri"/>
          <w:bCs/>
        </w:rPr>
        <w:t xml:space="preserve">byly Koněpruské jeskyně </w:t>
      </w:r>
      <w:r w:rsidRPr="00AF0E51">
        <w:rPr>
          <w:rFonts w:ascii="Calibri" w:hAnsi="Calibri" w:cs="Calibri"/>
          <w:bCs/>
        </w:rPr>
        <w:t xml:space="preserve">zpřístupněny </w:t>
      </w:r>
      <w:r w:rsidR="00ED168E">
        <w:rPr>
          <w:rFonts w:ascii="Calibri" w:hAnsi="Calibri" w:cs="Calibri"/>
          <w:bCs/>
        </w:rPr>
        <w:t>v roce</w:t>
      </w:r>
      <w:bookmarkStart w:id="0" w:name="_GoBack"/>
      <w:bookmarkEnd w:id="0"/>
      <w:r w:rsidRPr="00AF0E51">
        <w:rPr>
          <w:rFonts w:ascii="Calibri" w:hAnsi="Calibri" w:cs="Calibri"/>
          <w:bCs/>
        </w:rPr>
        <w:t xml:space="preserve"> 1959. </w:t>
      </w:r>
      <w:r>
        <w:rPr>
          <w:rFonts w:ascii="Calibri" w:hAnsi="Calibri" w:cs="Calibri"/>
          <w:bCs/>
        </w:rPr>
        <w:t xml:space="preserve">Jejich 620 m dlouhý prohlídkový okruh projde ročně na </w:t>
      </w:r>
      <w:r w:rsidR="00274577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0 tisíc návštěvníků. </w:t>
      </w:r>
      <w:r w:rsidR="00274577">
        <w:rPr>
          <w:rFonts w:ascii="Calibri" w:hAnsi="Calibri" w:cs="Calibri"/>
        </w:rPr>
        <w:t>„</w:t>
      </w:r>
      <w:r>
        <w:rPr>
          <w:rFonts w:ascii="Calibri" w:hAnsi="Calibri" w:cs="Calibri"/>
          <w:bCs/>
        </w:rPr>
        <w:t xml:space="preserve">Během září mají jeskyně </w:t>
      </w:r>
      <w:r>
        <w:rPr>
          <w:rFonts w:ascii="Calibri" w:hAnsi="Calibri" w:cs="Calibri"/>
        </w:rPr>
        <w:t xml:space="preserve">a Dům přírody Českého krasu </w:t>
      </w:r>
      <w:r>
        <w:rPr>
          <w:rFonts w:ascii="Calibri" w:hAnsi="Calibri" w:cs="Calibri"/>
          <w:bCs/>
        </w:rPr>
        <w:t xml:space="preserve">otevřeno denně od 8:30 do 16:00, v říjnu pak do 15:00,“ dodává ředitel Správy jeskyní ČR Milan Jan Půček. </w:t>
      </w:r>
      <w:r w:rsidR="00580BBE">
        <w:rPr>
          <w:rFonts w:ascii="Calibri" w:hAnsi="Calibri" w:cs="Calibri"/>
        </w:rPr>
        <w:t xml:space="preserve">O </w:t>
      </w:r>
      <w:r w:rsidR="00490C73">
        <w:rPr>
          <w:rFonts w:ascii="Calibri" w:hAnsi="Calibri" w:cs="Calibri"/>
        </w:rPr>
        <w:t xml:space="preserve">historii </w:t>
      </w:r>
      <w:r>
        <w:rPr>
          <w:rFonts w:ascii="Calibri" w:hAnsi="Calibri" w:cs="Calibri"/>
        </w:rPr>
        <w:t>krasového podzemí u Koněprus</w:t>
      </w:r>
      <w:r w:rsidR="00490C73">
        <w:rPr>
          <w:rFonts w:ascii="Calibri" w:hAnsi="Calibri" w:cs="Calibri"/>
        </w:rPr>
        <w:t>, prohlídkách</w:t>
      </w:r>
      <w:r w:rsidR="00580BBE">
        <w:rPr>
          <w:rFonts w:ascii="Calibri" w:hAnsi="Calibri" w:cs="Calibri"/>
        </w:rPr>
        <w:t xml:space="preserve"> </w:t>
      </w:r>
      <w:r w:rsidR="00E364AE">
        <w:rPr>
          <w:rFonts w:ascii="Calibri" w:hAnsi="Calibri" w:cs="Calibri"/>
        </w:rPr>
        <w:t xml:space="preserve">i přístupu </w:t>
      </w:r>
      <w:r w:rsidR="00580BBE">
        <w:rPr>
          <w:rFonts w:ascii="Calibri" w:hAnsi="Calibri" w:cs="Calibri"/>
        </w:rPr>
        <w:t xml:space="preserve">se lze více dozvědět na webech </w:t>
      </w:r>
      <w:hyperlink r:id="rId6" w:history="1">
        <w:r w:rsidR="00580BBE">
          <w:rPr>
            <w:rStyle w:val="Hypertextovodkaz"/>
            <w:rFonts w:ascii="Calibri" w:hAnsi="Calibri" w:cs="Calibri"/>
            <w:color w:val="auto"/>
          </w:rPr>
          <w:t>konepruske.caves.cz</w:t>
        </w:r>
      </w:hyperlink>
      <w:r w:rsidR="00580BBE">
        <w:t xml:space="preserve"> a</w:t>
      </w:r>
      <w:r>
        <w:rPr>
          <w:rFonts w:ascii="Calibri" w:hAnsi="Calibri" w:cs="Calibri"/>
        </w:rPr>
        <w:t> </w:t>
      </w:r>
      <w:hyperlink r:id="rId7" w:history="1">
        <w:r w:rsidRPr="00826772">
          <w:rPr>
            <w:rStyle w:val="Hypertextovodkaz"/>
            <w:rFonts w:ascii="Calibri" w:hAnsi="Calibri" w:cs="Calibri"/>
            <w:color w:val="auto"/>
          </w:rPr>
          <w:t>dumprirody.cz/</w:t>
        </w:r>
        <w:proofErr w:type="spellStart"/>
        <w:r w:rsidRPr="00826772">
          <w:rPr>
            <w:rStyle w:val="Hypertextovodkaz"/>
            <w:rFonts w:ascii="Calibri" w:hAnsi="Calibri" w:cs="Calibri"/>
            <w:color w:val="auto"/>
          </w:rPr>
          <w:t>ceskykras</w:t>
        </w:r>
        <w:proofErr w:type="spellEnd"/>
      </w:hyperlink>
      <w:r w:rsidRPr="00826772">
        <w:rPr>
          <w:rFonts w:ascii="Calibri" w:hAnsi="Calibri" w:cs="Calibri"/>
        </w:rPr>
        <w:t>.</w:t>
      </w:r>
    </w:p>
    <w:p w14:paraId="1634985B" w14:textId="77777777" w:rsidR="00CF50C8" w:rsidRDefault="00CF50C8" w:rsidP="004463A6">
      <w:pPr>
        <w:spacing w:after="120" w:line="240" w:lineRule="auto"/>
        <w:ind w:right="-144"/>
        <w:rPr>
          <w:rFonts w:ascii="Calibri" w:hAnsi="Calibri" w:cs="Calibri"/>
          <w:bCs/>
        </w:rPr>
      </w:pPr>
    </w:p>
    <w:p w14:paraId="19DE9250" w14:textId="7AC58610" w:rsidR="0049629F" w:rsidRPr="005356E8" w:rsidRDefault="00BD3201" w:rsidP="004463A6">
      <w:pPr>
        <w:spacing w:after="120" w:line="240" w:lineRule="auto"/>
        <w:ind w:right="-144"/>
        <w:rPr>
          <w:rFonts w:ascii="Calibri" w:hAnsi="Calibri" w:cs="Calibri"/>
          <w:i/>
          <w:sz w:val="20"/>
          <w:szCs w:val="20"/>
        </w:rPr>
      </w:pPr>
      <w:r w:rsidRPr="005356E8">
        <w:rPr>
          <w:rFonts w:ascii="Calibri" w:hAnsi="Calibri" w:cs="Calibri"/>
          <w:i/>
          <w:sz w:val="20"/>
          <w:szCs w:val="20"/>
        </w:rPr>
        <w:t xml:space="preserve">Kontakt: </w:t>
      </w:r>
      <w:r w:rsidR="003E3698" w:rsidRPr="005356E8">
        <w:rPr>
          <w:rFonts w:ascii="Calibri" w:hAnsi="Calibri" w:cs="Calibri"/>
          <w:i/>
          <w:sz w:val="20"/>
          <w:szCs w:val="20"/>
        </w:rPr>
        <w:br/>
      </w:r>
      <w:r w:rsidRPr="005356E8">
        <w:rPr>
          <w:rFonts w:ascii="Calibri" w:hAnsi="Calibri" w:cs="Calibri"/>
          <w:i/>
          <w:sz w:val="20"/>
          <w:szCs w:val="20"/>
        </w:rPr>
        <w:t xml:space="preserve">Mgr. Pavel Gejdoš, </w:t>
      </w:r>
      <w:r w:rsidR="004B3822" w:rsidRPr="005356E8">
        <w:rPr>
          <w:rFonts w:ascii="Calibri" w:hAnsi="Calibri" w:cs="Calibri"/>
          <w:i/>
          <w:sz w:val="20"/>
          <w:szCs w:val="20"/>
        </w:rPr>
        <w:t>PR</w:t>
      </w:r>
      <w:r w:rsidR="00AF0E51" w:rsidRPr="005356E8">
        <w:rPr>
          <w:rFonts w:ascii="Calibri" w:hAnsi="Calibri" w:cs="Calibri"/>
          <w:i/>
          <w:sz w:val="20"/>
          <w:szCs w:val="20"/>
        </w:rPr>
        <w:t xml:space="preserve"> Správy jeskyní Č</w:t>
      </w:r>
      <w:r w:rsidRPr="005356E8">
        <w:rPr>
          <w:rFonts w:ascii="Calibri" w:hAnsi="Calibri" w:cs="Calibri"/>
          <w:i/>
          <w:sz w:val="20"/>
          <w:szCs w:val="20"/>
        </w:rPr>
        <w:t xml:space="preserve">R, e-mail: </w:t>
      </w:r>
      <w:hyperlink r:id="rId8" w:history="1">
        <w:r w:rsidRPr="005356E8">
          <w:rPr>
            <w:rStyle w:val="Hypertextovodkaz"/>
            <w:rFonts w:ascii="Calibri" w:hAnsi="Calibri" w:cs="Calibri"/>
            <w:i/>
            <w:color w:val="auto"/>
            <w:sz w:val="20"/>
            <w:szCs w:val="20"/>
          </w:rPr>
          <w:t>gejdos@caves.cz</w:t>
        </w:r>
      </w:hyperlink>
      <w:r w:rsidRPr="005356E8">
        <w:rPr>
          <w:rFonts w:ascii="Calibri" w:hAnsi="Calibri" w:cs="Calibri"/>
          <w:i/>
          <w:sz w:val="20"/>
          <w:szCs w:val="20"/>
        </w:rPr>
        <w:t>, tel.: 724 678</w:t>
      </w:r>
      <w:r w:rsidR="0049629F">
        <w:rPr>
          <w:rFonts w:ascii="Calibri" w:hAnsi="Calibri" w:cs="Calibri"/>
          <w:i/>
          <w:sz w:val="20"/>
          <w:szCs w:val="20"/>
        </w:rPr>
        <w:t> </w:t>
      </w:r>
      <w:r w:rsidRPr="005356E8">
        <w:rPr>
          <w:rFonts w:ascii="Calibri" w:hAnsi="Calibri" w:cs="Calibri"/>
          <w:i/>
          <w:sz w:val="20"/>
          <w:szCs w:val="20"/>
        </w:rPr>
        <w:t>153</w:t>
      </w:r>
      <w:r w:rsidR="0049629F">
        <w:rPr>
          <w:rFonts w:ascii="Calibri" w:hAnsi="Calibri" w:cs="Calibri"/>
          <w:i/>
          <w:sz w:val="20"/>
          <w:szCs w:val="20"/>
        </w:rPr>
        <w:br/>
        <w:t>Ing. Michaela Nedvědová, vedoucí Koněpruských jeskyní, e-mail</w:t>
      </w:r>
      <w:r w:rsidR="0049629F" w:rsidRPr="0049629F">
        <w:rPr>
          <w:rFonts w:ascii="Calibri" w:hAnsi="Calibri" w:cs="Calibri"/>
          <w:i/>
          <w:sz w:val="20"/>
          <w:szCs w:val="20"/>
        </w:rPr>
        <w:t xml:space="preserve">: </w:t>
      </w:r>
      <w:hyperlink r:id="rId9" w:history="1">
        <w:r w:rsidR="0049629F" w:rsidRPr="0049629F">
          <w:rPr>
            <w:rStyle w:val="Hypertextovodkaz"/>
            <w:rFonts w:ascii="Calibri" w:hAnsi="Calibri" w:cs="Calibri"/>
            <w:i/>
            <w:color w:val="auto"/>
            <w:sz w:val="20"/>
            <w:szCs w:val="20"/>
          </w:rPr>
          <w:t>nedvedova@caves.cz</w:t>
        </w:r>
      </w:hyperlink>
    </w:p>
    <w:sectPr w:rsidR="0049629F" w:rsidRPr="005356E8" w:rsidSect="00F73066">
      <w:headerReference w:type="first" r:id="rId1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6588E" w14:textId="77777777" w:rsidR="00411AF2" w:rsidRDefault="00411AF2" w:rsidP="009A7EA8">
      <w:pPr>
        <w:spacing w:after="0" w:line="240" w:lineRule="auto"/>
      </w:pPr>
      <w:r>
        <w:separator/>
      </w:r>
    </w:p>
  </w:endnote>
  <w:endnote w:type="continuationSeparator" w:id="0">
    <w:p w14:paraId="365A1F3F" w14:textId="77777777" w:rsidR="00411AF2" w:rsidRDefault="00411AF2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B49AB" w14:textId="77777777" w:rsidR="00411AF2" w:rsidRDefault="00411AF2" w:rsidP="009A7EA8">
      <w:pPr>
        <w:spacing w:after="0" w:line="240" w:lineRule="auto"/>
      </w:pPr>
      <w:r>
        <w:separator/>
      </w:r>
    </w:p>
  </w:footnote>
  <w:footnote w:type="continuationSeparator" w:id="0">
    <w:p w14:paraId="0D8E9E36" w14:textId="77777777" w:rsidR="00411AF2" w:rsidRDefault="00411AF2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FE8A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8A992" wp14:editId="696E2353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553"/>
    <w:rsid w:val="00031E96"/>
    <w:rsid w:val="000337A9"/>
    <w:rsid w:val="00034F39"/>
    <w:rsid w:val="00056CB3"/>
    <w:rsid w:val="000655AB"/>
    <w:rsid w:val="00070CBC"/>
    <w:rsid w:val="000741F5"/>
    <w:rsid w:val="00075A5A"/>
    <w:rsid w:val="000819CC"/>
    <w:rsid w:val="000A2A54"/>
    <w:rsid w:val="000B670D"/>
    <w:rsid w:val="000B7E96"/>
    <w:rsid w:val="000E5708"/>
    <w:rsid w:val="000E5F77"/>
    <w:rsid w:val="000F04D0"/>
    <w:rsid w:val="000F3D93"/>
    <w:rsid w:val="0010422D"/>
    <w:rsid w:val="001243C9"/>
    <w:rsid w:val="00136308"/>
    <w:rsid w:val="001411FD"/>
    <w:rsid w:val="00145FF4"/>
    <w:rsid w:val="0015267C"/>
    <w:rsid w:val="001711A2"/>
    <w:rsid w:val="00185156"/>
    <w:rsid w:val="00195BF3"/>
    <w:rsid w:val="001B0E30"/>
    <w:rsid w:val="001B36F3"/>
    <w:rsid w:val="001D0484"/>
    <w:rsid w:val="001E05EF"/>
    <w:rsid w:val="002042FD"/>
    <w:rsid w:val="00204477"/>
    <w:rsid w:val="00232B53"/>
    <w:rsid w:val="00232FCC"/>
    <w:rsid w:val="00235B6C"/>
    <w:rsid w:val="00240428"/>
    <w:rsid w:val="0025503F"/>
    <w:rsid w:val="00260AA9"/>
    <w:rsid w:val="00273A8A"/>
    <w:rsid w:val="00274577"/>
    <w:rsid w:val="002A7790"/>
    <w:rsid w:val="002B10D9"/>
    <w:rsid w:val="002B2E00"/>
    <w:rsid w:val="002C0652"/>
    <w:rsid w:val="002C209A"/>
    <w:rsid w:val="002D568D"/>
    <w:rsid w:val="002E18BA"/>
    <w:rsid w:val="002F4A36"/>
    <w:rsid w:val="00307F63"/>
    <w:rsid w:val="0031504C"/>
    <w:rsid w:val="00331AEE"/>
    <w:rsid w:val="00332F31"/>
    <w:rsid w:val="00352E10"/>
    <w:rsid w:val="00355E77"/>
    <w:rsid w:val="003601B0"/>
    <w:rsid w:val="00363CC4"/>
    <w:rsid w:val="00366153"/>
    <w:rsid w:val="00370B4B"/>
    <w:rsid w:val="0037391A"/>
    <w:rsid w:val="0037452B"/>
    <w:rsid w:val="003A0945"/>
    <w:rsid w:val="003C1941"/>
    <w:rsid w:val="003C38FB"/>
    <w:rsid w:val="003D081F"/>
    <w:rsid w:val="003D137A"/>
    <w:rsid w:val="003E2E3B"/>
    <w:rsid w:val="003E3698"/>
    <w:rsid w:val="003E59B2"/>
    <w:rsid w:val="003F5E01"/>
    <w:rsid w:val="003F7203"/>
    <w:rsid w:val="00411AF2"/>
    <w:rsid w:val="0042350D"/>
    <w:rsid w:val="00423D59"/>
    <w:rsid w:val="00426D1F"/>
    <w:rsid w:val="004463A6"/>
    <w:rsid w:val="004571F6"/>
    <w:rsid w:val="004635D7"/>
    <w:rsid w:val="00466CB3"/>
    <w:rsid w:val="00471309"/>
    <w:rsid w:val="0047238C"/>
    <w:rsid w:val="00475988"/>
    <w:rsid w:val="004830C8"/>
    <w:rsid w:val="00490C73"/>
    <w:rsid w:val="0049629F"/>
    <w:rsid w:val="004B3822"/>
    <w:rsid w:val="004C469E"/>
    <w:rsid w:val="004D312C"/>
    <w:rsid w:val="004D422F"/>
    <w:rsid w:val="004E1A88"/>
    <w:rsid w:val="004E3F95"/>
    <w:rsid w:val="004F4D85"/>
    <w:rsid w:val="00507199"/>
    <w:rsid w:val="0051101E"/>
    <w:rsid w:val="00514E12"/>
    <w:rsid w:val="00521EC8"/>
    <w:rsid w:val="00522614"/>
    <w:rsid w:val="005356E8"/>
    <w:rsid w:val="00550AC7"/>
    <w:rsid w:val="00556843"/>
    <w:rsid w:val="00565867"/>
    <w:rsid w:val="005741A9"/>
    <w:rsid w:val="00580BBE"/>
    <w:rsid w:val="00582366"/>
    <w:rsid w:val="005A0A8F"/>
    <w:rsid w:val="005B318A"/>
    <w:rsid w:val="005C3AF9"/>
    <w:rsid w:val="005D1A97"/>
    <w:rsid w:val="005F1A63"/>
    <w:rsid w:val="006037AD"/>
    <w:rsid w:val="0060546F"/>
    <w:rsid w:val="00616096"/>
    <w:rsid w:val="00616E48"/>
    <w:rsid w:val="006216FD"/>
    <w:rsid w:val="0063342D"/>
    <w:rsid w:val="0063474D"/>
    <w:rsid w:val="00641FE2"/>
    <w:rsid w:val="00662698"/>
    <w:rsid w:val="006921AB"/>
    <w:rsid w:val="006B055A"/>
    <w:rsid w:val="006B3E2D"/>
    <w:rsid w:val="006B79DF"/>
    <w:rsid w:val="006C3596"/>
    <w:rsid w:val="006F1699"/>
    <w:rsid w:val="006F7838"/>
    <w:rsid w:val="0070140B"/>
    <w:rsid w:val="00702421"/>
    <w:rsid w:val="0072717D"/>
    <w:rsid w:val="0073738C"/>
    <w:rsid w:val="00747397"/>
    <w:rsid w:val="00754518"/>
    <w:rsid w:val="00761C90"/>
    <w:rsid w:val="00770720"/>
    <w:rsid w:val="00777A41"/>
    <w:rsid w:val="00786178"/>
    <w:rsid w:val="007976DD"/>
    <w:rsid w:val="00797F61"/>
    <w:rsid w:val="007A3E2B"/>
    <w:rsid w:val="007B1753"/>
    <w:rsid w:val="007C3A27"/>
    <w:rsid w:val="007D0B29"/>
    <w:rsid w:val="007F0569"/>
    <w:rsid w:val="007F7D9B"/>
    <w:rsid w:val="008051AD"/>
    <w:rsid w:val="0080687E"/>
    <w:rsid w:val="00825667"/>
    <w:rsid w:val="00826772"/>
    <w:rsid w:val="00856211"/>
    <w:rsid w:val="008702E3"/>
    <w:rsid w:val="00872B55"/>
    <w:rsid w:val="008762DC"/>
    <w:rsid w:val="008809B5"/>
    <w:rsid w:val="008867BC"/>
    <w:rsid w:val="0088798B"/>
    <w:rsid w:val="008B1306"/>
    <w:rsid w:val="008C185E"/>
    <w:rsid w:val="008D5F97"/>
    <w:rsid w:val="008E44F8"/>
    <w:rsid w:val="0090037B"/>
    <w:rsid w:val="0090147B"/>
    <w:rsid w:val="009237BC"/>
    <w:rsid w:val="00923E61"/>
    <w:rsid w:val="009319FF"/>
    <w:rsid w:val="00934066"/>
    <w:rsid w:val="0094056C"/>
    <w:rsid w:val="00941BC5"/>
    <w:rsid w:val="009647D9"/>
    <w:rsid w:val="00970590"/>
    <w:rsid w:val="00972D06"/>
    <w:rsid w:val="00973929"/>
    <w:rsid w:val="00974866"/>
    <w:rsid w:val="00981E2A"/>
    <w:rsid w:val="0099097F"/>
    <w:rsid w:val="009915B5"/>
    <w:rsid w:val="00994E15"/>
    <w:rsid w:val="00996F46"/>
    <w:rsid w:val="009A7EA8"/>
    <w:rsid w:val="009C5F4D"/>
    <w:rsid w:val="009C69A3"/>
    <w:rsid w:val="00A36481"/>
    <w:rsid w:val="00A6770F"/>
    <w:rsid w:val="00A82700"/>
    <w:rsid w:val="00A85405"/>
    <w:rsid w:val="00AB42C9"/>
    <w:rsid w:val="00AC4388"/>
    <w:rsid w:val="00AD0CEB"/>
    <w:rsid w:val="00AD52E7"/>
    <w:rsid w:val="00AE5FAD"/>
    <w:rsid w:val="00AF0E51"/>
    <w:rsid w:val="00AF2C9C"/>
    <w:rsid w:val="00AF6780"/>
    <w:rsid w:val="00B0078F"/>
    <w:rsid w:val="00B05F7E"/>
    <w:rsid w:val="00B14936"/>
    <w:rsid w:val="00B201EC"/>
    <w:rsid w:val="00B27648"/>
    <w:rsid w:val="00B31812"/>
    <w:rsid w:val="00B32D4F"/>
    <w:rsid w:val="00B47157"/>
    <w:rsid w:val="00B57BED"/>
    <w:rsid w:val="00B620F3"/>
    <w:rsid w:val="00B713CD"/>
    <w:rsid w:val="00B73632"/>
    <w:rsid w:val="00B80BE2"/>
    <w:rsid w:val="00B8199C"/>
    <w:rsid w:val="00B95C32"/>
    <w:rsid w:val="00B963BD"/>
    <w:rsid w:val="00B97564"/>
    <w:rsid w:val="00BA1043"/>
    <w:rsid w:val="00BA5A61"/>
    <w:rsid w:val="00BD3201"/>
    <w:rsid w:val="00BD33ED"/>
    <w:rsid w:val="00BF78FB"/>
    <w:rsid w:val="00C24529"/>
    <w:rsid w:val="00C27BE5"/>
    <w:rsid w:val="00C37D49"/>
    <w:rsid w:val="00C42514"/>
    <w:rsid w:val="00C53FE3"/>
    <w:rsid w:val="00C804EF"/>
    <w:rsid w:val="00C87751"/>
    <w:rsid w:val="00C92C29"/>
    <w:rsid w:val="00CA1B9D"/>
    <w:rsid w:val="00CA63B2"/>
    <w:rsid w:val="00CC06FD"/>
    <w:rsid w:val="00CC339F"/>
    <w:rsid w:val="00CC364E"/>
    <w:rsid w:val="00CE6645"/>
    <w:rsid w:val="00CF50C8"/>
    <w:rsid w:val="00D113E9"/>
    <w:rsid w:val="00D15888"/>
    <w:rsid w:val="00D312AE"/>
    <w:rsid w:val="00D42B97"/>
    <w:rsid w:val="00D531DE"/>
    <w:rsid w:val="00D666C2"/>
    <w:rsid w:val="00D667A3"/>
    <w:rsid w:val="00D8157B"/>
    <w:rsid w:val="00DA0637"/>
    <w:rsid w:val="00DA3880"/>
    <w:rsid w:val="00DB3B5B"/>
    <w:rsid w:val="00DB3C08"/>
    <w:rsid w:val="00DC7752"/>
    <w:rsid w:val="00DE456B"/>
    <w:rsid w:val="00DE6666"/>
    <w:rsid w:val="00DE7715"/>
    <w:rsid w:val="00E01B1E"/>
    <w:rsid w:val="00E076A3"/>
    <w:rsid w:val="00E128D1"/>
    <w:rsid w:val="00E16ED2"/>
    <w:rsid w:val="00E23ED6"/>
    <w:rsid w:val="00E27095"/>
    <w:rsid w:val="00E364AE"/>
    <w:rsid w:val="00E45CE6"/>
    <w:rsid w:val="00E67C79"/>
    <w:rsid w:val="00E81639"/>
    <w:rsid w:val="00E85516"/>
    <w:rsid w:val="00EA759B"/>
    <w:rsid w:val="00EC3B75"/>
    <w:rsid w:val="00ED168E"/>
    <w:rsid w:val="00ED51F8"/>
    <w:rsid w:val="00EE0E8D"/>
    <w:rsid w:val="00F01B77"/>
    <w:rsid w:val="00F06DA8"/>
    <w:rsid w:val="00F15494"/>
    <w:rsid w:val="00F161B3"/>
    <w:rsid w:val="00F164A6"/>
    <w:rsid w:val="00F2646E"/>
    <w:rsid w:val="00F32CBC"/>
    <w:rsid w:val="00F5524E"/>
    <w:rsid w:val="00F73066"/>
    <w:rsid w:val="00F93251"/>
    <w:rsid w:val="00F95B14"/>
    <w:rsid w:val="00FA314D"/>
    <w:rsid w:val="00FA3505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AB881"/>
  <w15:docId w15:val="{26FFE77C-C0AB-474F-9F11-22FF0C61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4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713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06FD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6216F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319F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96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0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1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umprirody.cz/ceskykra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epruske.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edvedova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2</cp:revision>
  <dcterms:created xsi:type="dcterms:W3CDTF">2025-09-10T07:55:00Z</dcterms:created>
  <dcterms:modified xsi:type="dcterms:W3CDTF">2025-09-10T07:55:00Z</dcterms:modified>
</cp:coreProperties>
</file>