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2F85" w14:textId="7BF16FF0" w:rsidR="00856211" w:rsidRPr="008D5F97" w:rsidRDefault="00022743" w:rsidP="006158EB">
      <w:pPr>
        <w:spacing w:before="120" w:after="240"/>
        <w:ind w:right="-142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1734BF">
        <w:rPr>
          <w:rFonts w:ascii="Calibri" w:hAnsi="Calibri" w:cs="Calibri"/>
        </w:rPr>
        <w:t>/Blansko</w:t>
      </w:r>
      <w:r w:rsidR="00856211" w:rsidRPr="008D5F97">
        <w:rPr>
          <w:rFonts w:ascii="Calibri" w:hAnsi="Calibri" w:cs="Calibri"/>
        </w:rPr>
        <w:t xml:space="preserve">, </w:t>
      </w:r>
      <w:r w:rsidR="00A90788">
        <w:rPr>
          <w:rFonts w:ascii="Calibri" w:hAnsi="Calibri" w:cs="Calibri"/>
        </w:rPr>
        <w:t>14</w:t>
      </w:r>
      <w:r w:rsidR="00921524">
        <w:rPr>
          <w:rFonts w:ascii="Calibri" w:hAnsi="Calibri" w:cs="Calibri"/>
        </w:rPr>
        <w:t xml:space="preserve">. </w:t>
      </w:r>
      <w:r w:rsidR="00A90788">
        <w:rPr>
          <w:rFonts w:ascii="Calibri" w:hAnsi="Calibri" w:cs="Calibri"/>
        </w:rPr>
        <w:t>července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A90788">
        <w:rPr>
          <w:rFonts w:ascii="Calibri" w:hAnsi="Calibri" w:cs="Calibri"/>
        </w:rPr>
        <w:t>5</w:t>
      </w:r>
    </w:p>
    <w:p w14:paraId="3B085D62" w14:textId="43388C81" w:rsidR="00691138" w:rsidRPr="008444A6" w:rsidRDefault="00691138" w:rsidP="00E67813">
      <w:pPr>
        <w:spacing w:after="120"/>
        <w:ind w:right="-142"/>
        <w:rPr>
          <w:rFonts w:ascii="Calibri" w:hAnsi="Calibri" w:cs="Calibri"/>
          <w:b/>
          <w:sz w:val="27"/>
          <w:szCs w:val="27"/>
        </w:rPr>
      </w:pPr>
      <w:r w:rsidRPr="008444A6">
        <w:rPr>
          <w:rFonts w:ascii="Calibri" w:hAnsi="Calibri" w:cs="Calibri"/>
          <w:b/>
          <w:sz w:val="27"/>
          <w:szCs w:val="27"/>
        </w:rPr>
        <w:t xml:space="preserve">14 jeskyní </w:t>
      </w:r>
      <w:r w:rsidR="00D56EC0" w:rsidRPr="008444A6">
        <w:rPr>
          <w:rFonts w:ascii="Calibri" w:hAnsi="Calibri" w:cs="Calibri"/>
          <w:b/>
          <w:sz w:val="27"/>
          <w:szCs w:val="27"/>
        </w:rPr>
        <w:t>Č</w:t>
      </w:r>
      <w:r w:rsidR="008444A6" w:rsidRPr="008444A6">
        <w:rPr>
          <w:rFonts w:ascii="Calibri" w:hAnsi="Calibri" w:cs="Calibri"/>
          <w:b/>
          <w:sz w:val="27"/>
          <w:szCs w:val="27"/>
        </w:rPr>
        <w:t>R</w:t>
      </w:r>
      <w:r w:rsidR="00D56EC0" w:rsidRPr="008444A6">
        <w:rPr>
          <w:rFonts w:ascii="Calibri" w:hAnsi="Calibri" w:cs="Calibri"/>
          <w:b/>
          <w:sz w:val="27"/>
          <w:szCs w:val="27"/>
        </w:rPr>
        <w:t xml:space="preserve"> cílí na rodiny</w:t>
      </w:r>
      <w:r w:rsidR="00DC317B">
        <w:rPr>
          <w:rFonts w:ascii="Calibri" w:hAnsi="Calibri" w:cs="Calibri"/>
          <w:b/>
          <w:sz w:val="27"/>
          <w:szCs w:val="27"/>
        </w:rPr>
        <w:t xml:space="preserve"> s dětmi</w:t>
      </w:r>
      <w:r w:rsidR="001C3954">
        <w:rPr>
          <w:rFonts w:ascii="Calibri" w:hAnsi="Calibri" w:cs="Calibri"/>
          <w:b/>
          <w:sz w:val="27"/>
          <w:szCs w:val="27"/>
        </w:rPr>
        <w:t>, zav</w:t>
      </w:r>
      <w:r w:rsidR="00DC317B">
        <w:rPr>
          <w:rFonts w:ascii="Calibri" w:hAnsi="Calibri" w:cs="Calibri"/>
          <w:b/>
          <w:sz w:val="27"/>
          <w:szCs w:val="27"/>
        </w:rPr>
        <w:t>ádí</w:t>
      </w:r>
      <w:r w:rsidR="001C3954">
        <w:rPr>
          <w:rFonts w:ascii="Calibri" w:hAnsi="Calibri" w:cs="Calibri"/>
          <w:b/>
          <w:sz w:val="27"/>
          <w:szCs w:val="27"/>
        </w:rPr>
        <w:t xml:space="preserve"> </w:t>
      </w:r>
      <w:r w:rsidR="00DC317B">
        <w:rPr>
          <w:rFonts w:ascii="Calibri" w:hAnsi="Calibri" w:cs="Calibri"/>
          <w:b/>
          <w:sz w:val="27"/>
          <w:szCs w:val="27"/>
        </w:rPr>
        <w:t>rodinné</w:t>
      </w:r>
      <w:r w:rsidR="001C3954">
        <w:rPr>
          <w:rFonts w:ascii="Calibri" w:hAnsi="Calibri" w:cs="Calibri"/>
          <w:b/>
          <w:sz w:val="27"/>
          <w:szCs w:val="27"/>
        </w:rPr>
        <w:t xml:space="preserve"> vstupenky</w:t>
      </w:r>
      <w:r w:rsidR="00AC2D32">
        <w:rPr>
          <w:rFonts w:ascii="Calibri" w:hAnsi="Calibri" w:cs="Calibri"/>
          <w:b/>
          <w:sz w:val="27"/>
          <w:szCs w:val="27"/>
        </w:rPr>
        <w:t xml:space="preserve"> i zkrácené trasy prohlídek</w:t>
      </w:r>
    </w:p>
    <w:p w14:paraId="45C99A4A" w14:textId="77777777" w:rsidR="0060546F" w:rsidRPr="008D5F97" w:rsidRDefault="00856211" w:rsidP="00E67813">
      <w:pPr>
        <w:spacing w:after="120"/>
        <w:ind w:right="-142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4BBCECE6" w14:textId="73128B3E" w:rsidR="001C3954" w:rsidRDefault="00D56EC0" w:rsidP="008444A6">
      <w:pPr>
        <w:spacing w:after="60"/>
      </w:pPr>
      <w:r>
        <w:t>Zpřístupněné jeskyně České republiky</w:t>
      </w:r>
      <w:r w:rsidR="006B012A">
        <w:t xml:space="preserve"> </w:t>
      </w:r>
      <w:r w:rsidR="001C3954">
        <w:t xml:space="preserve">se připojují k turistickým objektům, které cílí na rodiny s dětmi a od letošních prázdnin zavádí </w:t>
      </w:r>
      <w:r w:rsidR="001C3954" w:rsidRPr="00A72087">
        <w:rPr>
          <w:b/>
          <w:bCs/>
        </w:rPr>
        <w:t>rodinné vstupenky</w:t>
      </w:r>
      <w:r w:rsidR="001C3954">
        <w:t xml:space="preserve">. „Reagujeme na časté dotazy rodičů s dětmi, které se na </w:t>
      </w:r>
      <w:r w:rsidR="00A72087">
        <w:t>slevy pro rodiny</w:t>
      </w:r>
      <w:r w:rsidR="001C3954">
        <w:t xml:space="preserve"> ptají. Pro letošek zkoušíme dvě varianty – pro rodiče s dvěma a s třemi dětmi. Budeme rádi, když </w:t>
      </w:r>
      <w:r w:rsidR="00A72087">
        <w:t>lidé</w:t>
      </w:r>
      <w:r w:rsidR="001C3954">
        <w:t xml:space="preserve"> budou ve svých dětech pěstovat zájem o podzemní přírodu už od mladého věku a budou je brát na výlety do krasových jeskyní</w:t>
      </w:r>
      <w:r w:rsidR="00A72087">
        <w:t xml:space="preserve"> s sebou</w:t>
      </w:r>
      <w:r w:rsidR="001C3954">
        <w:t xml:space="preserve">,“ </w:t>
      </w:r>
      <w:r w:rsidR="00A72087">
        <w:t>říká</w:t>
      </w:r>
      <w:r w:rsidR="00DC317B" w:rsidRPr="00AF3450">
        <w:t xml:space="preserve"> ředitel S</w:t>
      </w:r>
      <w:r w:rsidR="00DC317B">
        <w:t xml:space="preserve">právy jeskyní </w:t>
      </w:r>
      <w:r w:rsidR="00382BDE" w:rsidRPr="00AC2D32">
        <w:t>Č</w:t>
      </w:r>
      <w:r w:rsidR="00382BDE">
        <w:t>R</w:t>
      </w:r>
      <w:r w:rsidR="00382BDE" w:rsidRPr="00AC2D32">
        <w:t xml:space="preserve"> </w:t>
      </w:r>
      <w:r w:rsidR="00DC317B" w:rsidRPr="00AF3450">
        <w:t>Milan Jan Půček.</w:t>
      </w:r>
    </w:p>
    <w:p w14:paraId="2D92E196" w14:textId="4AA554E3" w:rsidR="001C3954" w:rsidRDefault="00DC317B" w:rsidP="008444A6">
      <w:pPr>
        <w:spacing w:after="60"/>
      </w:pPr>
      <w:r>
        <w:t xml:space="preserve">Rodinné vstupenky se nekombinují s dalšími slevami (například důchodcovskými). Platí na všechny prohlídkové trasy, kromě dvou zážitkových v Moravském krasu, kde je jednotná cena pro všechny. </w:t>
      </w:r>
    </w:p>
    <w:p w14:paraId="0BABFC48" w14:textId="7D632E78" w:rsidR="001C3954" w:rsidRDefault="00AC2D32" w:rsidP="008444A6">
      <w:pPr>
        <w:spacing w:after="60"/>
      </w:pPr>
      <w:r>
        <w:t xml:space="preserve">Na rodiny i s malými dětmi myslí i nedávná </w:t>
      </w:r>
      <w:r w:rsidR="00A72087">
        <w:t xml:space="preserve">další </w:t>
      </w:r>
      <w:r>
        <w:t>novinky ve dvou jeskyních Moravského krasu. Ve Sloupsko-</w:t>
      </w:r>
      <w:proofErr w:type="spellStart"/>
      <w:r>
        <w:t>šošůvských</w:t>
      </w:r>
      <w:proofErr w:type="spellEnd"/>
      <w:r>
        <w:t xml:space="preserve"> jeskyních a v jeskyni Výpustek u Křtin </w:t>
      </w:r>
      <w:r w:rsidR="005507CC">
        <w:t>přibyly</w:t>
      </w:r>
      <w:r>
        <w:t xml:space="preserve"> v nabídce </w:t>
      </w:r>
      <w:r w:rsidRPr="00A72087">
        <w:rPr>
          <w:b/>
          <w:bCs/>
        </w:rPr>
        <w:t>zkrácené prohlídky</w:t>
      </w:r>
      <w:r>
        <w:t>, které udrží pozornost i</w:t>
      </w:r>
      <w:r w:rsidR="00994563">
        <w:t> </w:t>
      </w:r>
      <w:r>
        <w:t>menších dětí. Nová t</w:t>
      </w:r>
      <w:r w:rsidR="00994563">
        <w:t>akzvaná</w:t>
      </w:r>
      <w:r>
        <w:t xml:space="preserve"> „</w:t>
      </w:r>
      <w:proofErr w:type="spellStart"/>
      <w:r w:rsidRPr="00A72087">
        <w:rPr>
          <w:b/>
          <w:bCs/>
        </w:rPr>
        <w:t>Mini</w:t>
      </w:r>
      <w:bookmarkStart w:id="0" w:name="_GoBack"/>
      <w:bookmarkEnd w:id="0"/>
      <w:r w:rsidRPr="00A72087">
        <w:rPr>
          <w:b/>
          <w:bCs/>
        </w:rPr>
        <w:t>trasa</w:t>
      </w:r>
      <w:proofErr w:type="spellEnd"/>
      <w:r w:rsidRPr="00A72087">
        <w:rPr>
          <w:b/>
          <w:bCs/>
        </w:rPr>
        <w:t>“ Sloupskými jeskyněmi</w:t>
      </w:r>
      <w:r>
        <w:t xml:space="preserve"> trvá půlhodinu. </w:t>
      </w:r>
      <w:r w:rsidR="00994563">
        <w:t>„</w:t>
      </w:r>
      <w:r w:rsidR="006D6B6A">
        <w:t>H</w:t>
      </w:r>
      <w:r w:rsidR="00994563" w:rsidRPr="00994563">
        <w:t xml:space="preserve">odí se pro ty, kdo chtějí zažít atmosféru jeskyně, ale nechtějí nebo nemohou jít celý okruh. Návštěvníci uvidí </w:t>
      </w:r>
      <w:proofErr w:type="spellStart"/>
      <w:r w:rsidR="00994563" w:rsidRPr="00994563">
        <w:t>Nicovou</w:t>
      </w:r>
      <w:proofErr w:type="spellEnd"/>
      <w:r w:rsidR="00994563" w:rsidRPr="00994563">
        <w:t xml:space="preserve"> jeskyni a překrásný krápníkový sál </w:t>
      </w:r>
      <w:r w:rsidR="00994563">
        <w:t>–</w:t>
      </w:r>
      <w:r w:rsidR="00994563" w:rsidRPr="00994563">
        <w:t xml:space="preserve"> Eliščinu jeskyni, jejíž akustiku si tradičně vychutnají s hudbou. Tato trasa je vzhledem k nižšímu počtu </w:t>
      </w:r>
      <w:r w:rsidR="006D6B6A">
        <w:t xml:space="preserve">92 </w:t>
      </w:r>
      <w:r w:rsidR="00994563" w:rsidRPr="00994563">
        <w:t>schodů a kratší době strávené v jeskyni vhodná i pro děti</w:t>
      </w:r>
      <w:r w:rsidR="006D6B6A">
        <w:t>,“ popsala vedoucí Sloupsko-</w:t>
      </w:r>
      <w:proofErr w:type="spellStart"/>
      <w:r w:rsidR="006D6B6A">
        <w:t>šošůvských</w:t>
      </w:r>
      <w:proofErr w:type="spellEnd"/>
      <w:r w:rsidR="006D6B6A">
        <w:t xml:space="preserve"> jeskyní Miluše Hasoňová. </w:t>
      </w:r>
    </w:p>
    <w:p w14:paraId="5BEF3AF3" w14:textId="40DC9DBD" w:rsidR="00AC2D32" w:rsidRDefault="00994563" w:rsidP="00994563">
      <w:pPr>
        <w:spacing w:after="60"/>
      </w:pPr>
      <w:r>
        <w:t xml:space="preserve">Nový </w:t>
      </w:r>
      <w:r w:rsidRPr="00A72087">
        <w:rPr>
          <w:b/>
          <w:bCs/>
        </w:rPr>
        <w:t>krátký okruh přírodní částí Výpustku</w:t>
      </w:r>
      <w:r>
        <w:t xml:space="preserve"> má zhruba 40 minut a díky zcela rovné zpevněné podlaze ho lze absolvovat i s kočárky. </w:t>
      </w:r>
      <w:r w:rsidRPr="00994563">
        <w:rPr>
          <w:iCs/>
        </w:rPr>
        <w:t>Touto zkrácenou bezbariérovou ch</w:t>
      </w:r>
      <w:r>
        <w:rPr>
          <w:iCs/>
        </w:rPr>
        <w:t xml:space="preserve">tějí jeskyňáři </w:t>
      </w:r>
      <w:r w:rsidRPr="00994563">
        <w:rPr>
          <w:iCs/>
        </w:rPr>
        <w:t>zpřístupnit Výpustek i těm návštěvníkům, které nezajímá vojenský kryt nebo nemají na dlouhou prohlídku dostatek času</w:t>
      </w:r>
      <w:r>
        <w:rPr>
          <w:iCs/>
        </w:rPr>
        <w:t>.</w:t>
      </w:r>
      <w:r w:rsidR="00A72087">
        <w:rPr>
          <w:iCs/>
        </w:rPr>
        <w:t xml:space="preserve"> I o letošních prázdninách pak Výpustek zve každé</w:t>
      </w:r>
      <w:r w:rsidR="00A72087" w:rsidRPr="00A72087">
        <w:t xml:space="preserve"> </w:t>
      </w:r>
      <w:r w:rsidR="00A72087" w:rsidRPr="00A72087">
        <w:rPr>
          <w:iCs/>
        </w:rPr>
        <w:t xml:space="preserve">prázdninové pondělí a čtvrtek </w:t>
      </w:r>
      <w:r w:rsidR="00A72087">
        <w:rPr>
          <w:iCs/>
        </w:rPr>
        <w:t>na</w:t>
      </w:r>
      <w:r w:rsidR="00A72087" w:rsidRPr="00A72087">
        <w:rPr>
          <w:iCs/>
        </w:rPr>
        <w:t xml:space="preserve"> speciální dětské prohlídky „Medvěd Bruno a stroj času“, které si získaly oblibu u nejmenších návštěvníků ve věku mezi čtyřmi až deseti lety. Vzhledem k omezené kapacitě je nutný nákup vstupenek pro děti předem</w:t>
      </w:r>
      <w:r w:rsidR="00A72087">
        <w:rPr>
          <w:iCs/>
        </w:rPr>
        <w:t xml:space="preserve">. </w:t>
      </w:r>
    </w:p>
    <w:p w14:paraId="222D339D" w14:textId="2167F191" w:rsidR="00AC2D32" w:rsidRPr="00AC2D32" w:rsidRDefault="00AC2D32" w:rsidP="00AC2D32">
      <w:pPr>
        <w:spacing w:after="60"/>
        <w:ind w:right="-144"/>
      </w:pPr>
      <w:r w:rsidRPr="00AC2D32">
        <w:t xml:space="preserve">Správa jeskyní </w:t>
      </w:r>
      <w:r w:rsidR="00382BDE">
        <w:t xml:space="preserve">ČR </w:t>
      </w:r>
      <w:r w:rsidRPr="00AC2D32">
        <w:t>vznikla v roce 2006 jako státní příspěvková organizace rezortu Ministerstva životního prostředí ČR. Její součástí se stalo</w:t>
      </w:r>
      <w:r w:rsidR="00382BDE">
        <w:t xml:space="preserve"> všech</w:t>
      </w:r>
      <w:r w:rsidRPr="00AC2D32">
        <w:t xml:space="preserve"> </w:t>
      </w:r>
      <w:r w:rsidRPr="00AC2D32">
        <w:rPr>
          <w:b/>
        </w:rPr>
        <w:t>14 zpřístupněných jeskyní</w:t>
      </w:r>
      <w:r w:rsidRPr="00AC2D32">
        <w:t xml:space="preserve">. V Čechách to jsou Bozkovské dolomitové jeskyně v Podkrkonoší s největším podzemním jezerem Čech, Koněpruské jeskyně na Berounsku s mimo jiné středověkou penězokazeckou dílnou a v tuzemsku první zpřístupněná Chýnovská jeskyně na Táborsku. V Olomouckém kraji zvou zájemce zdobné Javoříčské jeskyně a již Kromaňonci osídlené Mladečské jeskyně u Litovle, na Jesenicku mramorové jeskyně Na Pomezí a jeskyně Na Špičáku se srdcovými chodbami. Na Přerovsku lákají hydrotermální Zbrašovské aragonitové jeskyně nedaleko „bezedné“ Hranické propasti. Pod Pálavou zaujme „korálová“ jeskyně Na Turoldu v Mikulově. </w:t>
      </w:r>
    </w:p>
    <w:p w14:paraId="7667BDC6" w14:textId="77777777" w:rsidR="00AC2D32" w:rsidRDefault="00AC2D32" w:rsidP="00AC2D32">
      <w:pPr>
        <w:spacing w:after="60"/>
        <w:ind w:right="-144"/>
      </w:pPr>
      <w:r w:rsidRPr="00AC2D32">
        <w:t>V Moravském krasu lze kromě nejslavnějších Punkevních jeskyní s propastí Macocha a plavbou po ponorné řece navštívit i barevně zdobnou jeskyni Balcarka, Kateřinskou jeskyni s největším tuzemským přístupným podzemním dómem, Sloupsko-</w:t>
      </w:r>
      <w:proofErr w:type="spellStart"/>
      <w:r w:rsidRPr="00AC2D32">
        <w:t>šošůvské</w:t>
      </w:r>
      <w:proofErr w:type="spellEnd"/>
      <w:r w:rsidRPr="00AC2D32">
        <w:t xml:space="preserve"> jeskyně s nejdelší prohlídkovou trasou a u Křtin „trochu jiný“ Výpustek, kterým se doslova prohnaly dějiny</w:t>
      </w:r>
    </w:p>
    <w:p w14:paraId="7FC4BEE4" w14:textId="6C98CDA3" w:rsidR="00994563" w:rsidRDefault="00D14471" w:rsidP="00AC2D32">
      <w:pPr>
        <w:spacing w:after="60"/>
        <w:ind w:right="-144"/>
      </w:pPr>
      <w:r w:rsidRPr="00D14471">
        <w:t>Mramorovou síň</w:t>
      </w:r>
      <w:r>
        <w:t xml:space="preserve"> </w:t>
      </w:r>
      <w:r w:rsidR="00960DDF" w:rsidRPr="006158EB">
        <w:t>Zbrašovských jeskyní o</w:t>
      </w:r>
      <w:r w:rsidR="00A72087">
        <w:t>d</w:t>
      </w:r>
      <w:r w:rsidR="00960DDF" w:rsidRPr="006158EB">
        <w:t xml:space="preserve"> letních prázdnin</w:t>
      </w:r>
      <w:r w:rsidR="00A72087">
        <w:t xml:space="preserve"> do konce října</w:t>
      </w:r>
      <w:r w:rsidR="00960DDF" w:rsidRPr="006158EB">
        <w:t xml:space="preserve"> opět oživ</w:t>
      </w:r>
      <w:r w:rsidR="00994563">
        <w:t>il</w:t>
      </w:r>
      <w:r w:rsidR="00382BDE">
        <w:t>a</w:t>
      </w:r>
      <w:r w:rsidR="00960DDF" w:rsidRPr="006158EB">
        <w:t xml:space="preserve"> uměleck</w:t>
      </w:r>
      <w:r w:rsidR="00382BDE">
        <w:t>á</w:t>
      </w:r>
      <w:r w:rsidR="00960DDF" w:rsidRPr="006158EB">
        <w:t xml:space="preserve"> výtvarn</w:t>
      </w:r>
      <w:r w:rsidR="00382BDE">
        <w:t>á</w:t>
      </w:r>
      <w:r w:rsidR="00960DDF" w:rsidRPr="006158EB">
        <w:t xml:space="preserve"> instalace</w:t>
      </w:r>
      <w:r w:rsidR="00994563">
        <w:t xml:space="preserve">, tentokrát pod názvem </w:t>
      </w:r>
      <w:proofErr w:type="spellStart"/>
      <w:r w:rsidR="00994563">
        <w:t>Postmineral</w:t>
      </w:r>
      <w:proofErr w:type="spellEnd"/>
      <w:r w:rsidR="007C75A5" w:rsidRPr="006158EB">
        <w:t>. R</w:t>
      </w:r>
      <w:r w:rsidR="00353B56" w:rsidRPr="006158EB">
        <w:t xml:space="preserve">ozhlehlé podzemí Výpustku si lze pronajmout pro </w:t>
      </w:r>
      <w:r w:rsidR="00AF3450">
        <w:t xml:space="preserve">kulturní, </w:t>
      </w:r>
      <w:r w:rsidR="00353B56" w:rsidRPr="006158EB">
        <w:t>společenské či firemní akce.</w:t>
      </w:r>
      <w:r w:rsidR="008444A6">
        <w:t xml:space="preserve"> </w:t>
      </w:r>
    </w:p>
    <w:p w14:paraId="0F5B0CCF" w14:textId="6233FED9" w:rsidR="006772C9" w:rsidRPr="006158EB" w:rsidRDefault="006772C9" w:rsidP="00AC2D32">
      <w:pPr>
        <w:spacing w:after="60"/>
        <w:ind w:right="-144"/>
      </w:pPr>
      <w:r w:rsidRPr="006158EB">
        <w:t xml:space="preserve">S nabídkami a otevíracími dobami </w:t>
      </w:r>
      <w:r w:rsidR="006158EB" w:rsidRPr="006158EB">
        <w:t>zpřístupněných</w:t>
      </w:r>
      <w:r w:rsidRPr="006158EB">
        <w:t xml:space="preserve"> jeskyní v </w:t>
      </w:r>
      <w:r w:rsidR="00D14471">
        <w:t>ČR</w:t>
      </w:r>
      <w:r w:rsidRPr="006158EB">
        <w:t xml:space="preserve"> se lze </w:t>
      </w:r>
      <w:r w:rsidR="003447BB" w:rsidRPr="006158EB">
        <w:t xml:space="preserve">podrobněji </w:t>
      </w:r>
      <w:r w:rsidRPr="006158EB">
        <w:t xml:space="preserve">seznámit </w:t>
      </w:r>
      <w:r w:rsidR="00636C51">
        <w:t xml:space="preserve">kromě </w:t>
      </w:r>
      <w:r w:rsidRPr="006158EB">
        <w:t xml:space="preserve">webu </w:t>
      </w:r>
      <w:hyperlink r:id="rId6" w:history="1">
        <w:r w:rsidRPr="006158EB">
          <w:rPr>
            <w:rStyle w:val="Hypertextovodkaz"/>
            <w:color w:val="auto"/>
          </w:rPr>
          <w:t>www.caves.cz</w:t>
        </w:r>
      </w:hyperlink>
      <w:r w:rsidR="00B611BF" w:rsidRPr="006158EB">
        <w:t xml:space="preserve"> i na </w:t>
      </w:r>
      <w:hyperlink r:id="rId7" w:history="1">
        <w:r w:rsidR="00B611BF" w:rsidRPr="006158EB">
          <w:rPr>
            <w:rStyle w:val="Hypertextovodkaz"/>
            <w:color w:val="auto"/>
          </w:rPr>
          <w:t>f</w:t>
        </w:r>
        <w:r w:rsidR="008444A6">
          <w:rPr>
            <w:rStyle w:val="Hypertextovodkaz"/>
            <w:color w:val="auto"/>
          </w:rPr>
          <w:t>b</w:t>
        </w:r>
        <w:r w:rsidR="00B611BF" w:rsidRPr="006158EB">
          <w:rPr>
            <w:rStyle w:val="Hypertextovodkaz"/>
            <w:color w:val="auto"/>
          </w:rPr>
          <w:t>.com/</w:t>
        </w:r>
        <w:proofErr w:type="spellStart"/>
        <w:r w:rsidR="00B611BF" w:rsidRPr="006158EB">
          <w:rPr>
            <w:rStyle w:val="Hypertextovodkaz"/>
            <w:color w:val="auto"/>
          </w:rPr>
          <w:t>jeskynecr</w:t>
        </w:r>
        <w:proofErr w:type="spellEnd"/>
      </w:hyperlink>
      <w:r w:rsidRPr="006158EB">
        <w:t xml:space="preserve">, svou prezentaci </w:t>
      </w:r>
      <w:r w:rsidR="00636C51">
        <w:t>má na</w:t>
      </w:r>
      <w:r w:rsidRPr="006158EB">
        <w:t xml:space="preserve"> </w:t>
      </w:r>
      <w:proofErr w:type="spellStart"/>
      <w:r w:rsidRPr="006158EB">
        <w:t>facebook</w:t>
      </w:r>
      <w:r w:rsidR="00636C51">
        <w:t>u</w:t>
      </w:r>
      <w:proofErr w:type="spellEnd"/>
      <w:r w:rsidR="00636C51">
        <w:t xml:space="preserve"> </w:t>
      </w:r>
      <w:r w:rsidR="00B611BF" w:rsidRPr="006158EB">
        <w:t>i každá z jeskyní</w:t>
      </w:r>
      <w:r w:rsidRPr="006158EB">
        <w:t xml:space="preserve">. </w:t>
      </w:r>
    </w:p>
    <w:p w14:paraId="68797145" w14:textId="2C56B13F" w:rsidR="00770720" w:rsidRPr="00260277" w:rsidRDefault="00BD3201" w:rsidP="00E67813">
      <w:pPr>
        <w:spacing w:before="120" w:after="0"/>
        <w:ind w:right="-142"/>
        <w:rPr>
          <w:i/>
          <w:sz w:val="21"/>
          <w:szCs w:val="21"/>
        </w:rPr>
      </w:pPr>
      <w:r w:rsidRPr="00260277">
        <w:rPr>
          <w:i/>
          <w:sz w:val="21"/>
          <w:szCs w:val="21"/>
        </w:rPr>
        <w:t xml:space="preserve">Kontakt: </w:t>
      </w:r>
      <w:r w:rsidR="00994563">
        <w:rPr>
          <w:i/>
          <w:sz w:val="21"/>
          <w:szCs w:val="21"/>
        </w:rPr>
        <w:br/>
      </w:r>
      <w:r w:rsidRPr="00260277">
        <w:rPr>
          <w:i/>
          <w:sz w:val="21"/>
          <w:szCs w:val="21"/>
        </w:rPr>
        <w:t xml:space="preserve">Mgr. Pavel Gejdoš, </w:t>
      </w:r>
      <w:r w:rsidR="003B5F3B">
        <w:rPr>
          <w:i/>
          <w:sz w:val="21"/>
          <w:szCs w:val="21"/>
        </w:rPr>
        <w:t>PR</w:t>
      </w:r>
      <w:r w:rsidRPr="00260277">
        <w:rPr>
          <w:i/>
          <w:sz w:val="21"/>
          <w:szCs w:val="21"/>
        </w:rPr>
        <w:t xml:space="preserve"> S</w:t>
      </w:r>
      <w:r w:rsidR="00353B56">
        <w:rPr>
          <w:i/>
          <w:sz w:val="21"/>
          <w:szCs w:val="21"/>
        </w:rPr>
        <w:t>právy jeskyní</w:t>
      </w:r>
      <w:r w:rsidR="001D0484" w:rsidRPr="00260277">
        <w:rPr>
          <w:i/>
          <w:sz w:val="21"/>
          <w:szCs w:val="21"/>
        </w:rPr>
        <w:t xml:space="preserve"> </w:t>
      </w:r>
      <w:r w:rsidRPr="00260277">
        <w:rPr>
          <w:i/>
          <w:sz w:val="21"/>
          <w:szCs w:val="21"/>
        </w:rPr>
        <w:t xml:space="preserve">ČR, e-mail: </w:t>
      </w:r>
      <w:hyperlink r:id="rId8" w:history="1">
        <w:r w:rsidRPr="0026027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260277">
        <w:rPr>
          <w:i/>
          <w:sz w:val="21"/>
          <w:szCs w:val="21"/>
        </w:rPr>
        <w:t>, tel</w:t>
      </w:r>
      <w:r w:rsidR="003B5F3B">
        <w:rPr>
          <w:i/>
          <w:sz w:val="21"/>
          <w:szCs w:val="21"/>
        </w:rPr>
        <w:t>.</w:t>
      </w:r>
      <w:r w:rsidRPr="00260277">
        <w:rPr>
          <w:i/>
          <w:sz w:val="21"/>
          <w:szCs w:val="21"/>
        </w:rPr>
        <w:t xml:space="preserve"> 724 678 153</w:t>
      </w:r>
    </w:p>
    <w:sectPr w:rsidR="00770720" w:rsidRPr="00260277" w:rsidSect="00E540E8">
      <w:headerReference w:type="first" r:id="rId9"/>
      <w:pgSz w:w="11906" w:h="16838" w:code="9"/>
      <w:pgMar w:top="907" w:right="1021" w:bottom="340" w:left="102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65C93" w14:textId="77777777" w:rsidR="00FC04A6" w:rsidRDefault="00FC04A6" w:rsidP="009A7EA8">
      <w:pPr>
        <w:spacing w:after="0" w:line="240" w:lineRule="auto"/>
      </w:pPr>
      <w:r>
        <w:separator/>
      </w:r>
    </w:p>
  </w:endnote>
  <w:endnote w:type="continuationSeparator" w:id="0">
    <w:p w14:paraId="55BF24C5" w14:textId="77777777" w:rsidR="00FC04A6" w:rsidRDefault="00FC04A6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701B1" w14:textId="77777777" w:rsidR="00FC04A6" w:rsidRDefault="00FC04A6" w:rsidP="009A7EA8">
      <w:pPr>
        <w:spacing w:after="0" w:line="240" w:lineRule="auto"/>
      </w:pPr>
      <w:r>
        <w:separator/>
      </w:r>
    </w:p>
  </w:footnote>
  <w:footnote w:type="continuationSeparator" w:id="0">
    <w:p w14:paraId="091C03DA" w14:textId="77777777" w:rsidR="00FC04A6" w:rsidRDefault="00FC04A6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05071"/>
    <w:rsid w:val="0000552C"/>
    <w:rsid w:val="00022743"/>
    <w:rsid w:val="00024FD9"/>
    <w:rsid w:val="00031E96"/>
    <w:rsid w:val="000337A9"/>
    <w:rsid w:val="00034F39"/>
    <w:rsid w:val="00056CB3"/>
    <w:rsid w:val="000572C9"/>
    <w:rsid w:val="000741F5"/>
    <w:rsid w:val="00081092"/>
    <w:rsid w:val="000819CC"/>
    <w:rsid w:val="000A4BE6"/>
    <w:rsid w:val="000B670D"/>
    <w:rsid w:val="000B7E96"/>
    <w:rsid w:val="000C3E9B"/>
    <w:rsid w:val="000E06A6"/>
    <w:rsid w:val="000F3D93"/>
    <w:rsid w:val="0010422D"/>
    <w:rsid w:val="00145FF4"/>
    <w:rsid w:val="001734BF"/>
    <w:rsid w:val="00173E85"/>
    <w:rsid w:val="00181467"/>
    <w:rsid w:val="001C3954"/>
    <w:rsid w:val="001D0484"/>
    <w:rsid w:val="001D285C"/>
    <w:rsid w:val="001E05EF"/>
    <w:rsid w:val="001E6064"/>
    <w:rsid w:val="001E6734"/>
    <w:rsid w:val="00204477"/>
    <w:rsid w:val="00214356"/>
    <w:rsid w:val="00232B53"/>
    <w:rsid w:val="00240385"/>
    <w:rsid w:val="0024177B"/>
    <w:rsid w:val="00254D62"/>
    <w:rsid w:val="0025503F"/>
    <w:rsid w:val="0025609F"/>
    <w:rsid w:val="00260277"/>
    <w:rsid w:val="00260AA9"/>
    <w:rsid w:val="00283A7E"/>
    <w:rsid w:val="002955ED"/>
    <w:rsid w:val="002A40E7"/>
    <w:rsid w:val="002A6A2A"/>
    <w:rsid w:val="002A7790"/>
    <w:rsid w:val="002B2E00"/>
    <w:rsid w:val="002B4B88"/>
    <w:rsid w:val="002C0652"/>
    <w:rsid w:val="002D568D"/>
    <w:rsid w:val="002E18BA"/>
    <w:rsid w:val="00307F63"/>
    <w:rsid w:val="00311510"/>
    <w:rsid w:val="003302F6"/>
    <w:rsid w:val="00332F31"/>
    <w:rsid w:val="00333A24"/>
    <w:rsid w:val="003447BB"/>
    <w:rsid w:val="00353B56"/>
    <w:rsid w:val="003601B0"/>
    <w:rsid w:val="0037452B"/>
    <w:rsid w:val="00381E0C"/>
    <w:rsid w:val="00382BDE"/>
    <w:rsid w:val="00383ED1"/>
    <w:rsid w:val="003A4034"/>
    <w:rsid w:val="003B30E5"/>
    <w:rsid w:val="003B5F3B"/>
    <w:rsid w:val="003C38FB"/>
    <w:rsid w:val="003D081F"/>
    <w:rsid w:val="003D4EE5"/>
    <w:rsid w:val="003F0D49"/>
    <w:rsid w:val="0042350D"/>
    <w:rsid w:val="00423D59"/>
    <w:rsid w:val="00432723"/>
    <w:rsid w:val="00433893"/>
    <w:rsid w:val="00445BDF"/>
    <w:rsid w:val="00452C71"/>
    <w:rsid w:val="004571F6"/>
    <w:rsid w:val="004635D7"/>
    <w:rsid w:val="0047214C"/>
    <w:rsid w:val="00474152"/>
    <w:rsid w:val="004830C8"/>
    <w:rsid w:val="004C469E"/>
    <w:rsid w:val="004D3D77"/>
    <w:rsid w:val="004D422F"/>
    <w:rsid w:val="004F2EE7"/>
    <w:rsid w:val="004F4D85"/>
    <w:rsid w:val="00502652"/>
    <w:rsid w:val="00507FD9"/>
    <w:rsid w:val="00514E12"/>
    <w:rsid w:val="00522614"/>
    <w:rsid w:val="00525CB1"/>
    <w:rsid w:val="005270D6"/>
    <w:rsid w:val="0053060A"/>
    <w:rsid w:val="005507CC"/>
    <w:rsid w:val="00550AC7"/>
    <w:rsid w:val="005573A6"/>
    <w:rsid w:val="00565867"/>
    <w:rsid w:val="00572CDB"/>
    <w:rsid w:val="005A7A5C"/>
    <w:rsid w:val="005C0AA2"/>
    <w:rsid w:val="0060108F"/>
    <w:rsid w:val="0060546F"/>
    <w:rsid w:val="006158EB"/>
    <w:rsid w:val="006165F2"/>
    <w:rsid w:val="00633141"/>
    <w:rsid w:val="0063342D"/>
    <w:rsid w:val="0063474D"/>
    <w:rsid w:val="00635BCF"/>
    <w:rsid w:val="00636C51"/>
    <w:rsid w:val="00657EF6"/>
    <w:rsid w:val="006772C9"/>
    <w:rsid w:val="00691138"/>
    <w:rsid w:val="006921AB"/>
    <w:rsid w:val="006A3A99"/>
    <w:rsid w:val="006A461A"/>
    <w:rsid w:val="006A5F4F"/>
    <w:rsid w:val="006B012A"/>
    <w:rsid w:val="006B055A"/>
    <w:rsid w:val="006B33E7"/>
    <w:rsid w:val="006B3E2D"/>
    <w:rsid w:val="006B5469"/>
    <w:rsid w:val="006B79DF"/>
    <w:rsid w:val="006C3596"/>
    <w:rsid w:val="006D6B6A"/>
    <w:rsid w:val="0070140B"/>
    <w:rsid w:val="00702421"/>
    <w:rsid w:val="007148C8"/>
    <w:rsid w:val="00715581"/>
    <w:rsid w:val="00723466"/>
    <w:rsid w:val="0072487B"/>
    <w:rsid w:val="0072717D"/>
    <w:rsid w:val="00737BC1"/>
    <w:rsid w:val="00747397"/>
    <w:rsid w:val="0075153F"/>
    <w:rsid w:val="00761C90"/>
    <w:rsid w:val="00763B74"/>
    <w:rsid w:val="00770720"/>
    <w:rsid w:val="00772697"/>
    <w:rsid w:val="007976DD"/>
    <w:rsid w:val="00797F61"/>
    <w:rsid w:val="007B1753"/>
    <w:rsid w:val="007C3A27"/>
    <w:rsid w:val="007C4EFF"/>
    <w:rsid w:val="007C75A5"/>
    <w:rsid w:val="007D0B29"/>
    <w:rsid w:val="007D33F1"/>
    <w:rsid w:val="007D50EC"/>
    <w:rsid w:val="007D5F6F"/>
    <w:rsid w:val="007E7534"/>
    <w:rsid w:val="007F058B"/>
    <w:rsid w:val="007F6B5E"/>
    <w:rsid w:val="00805122"/>
    <w:rsid w:val="008051AD"/>
    <w:rsid w:val="0080687E"/>
    <w:rsid w:val="00810F8E"/>
    <w:rsid w:val="00812DF2"/>
    <w:rsid w:val="00816660"/>
    <w:rsid w:val="00820F92"/>
    <w:rsid w:val="008368EF"/>
    <w:rsid w:val="008427E6"/>
    <w:rsid w:val="008444A6"/>
    <w:rsid w:val="00847BB7"/>
    <w:rsid w:val="00856211"/>
    <w:rsid w:val="008762DC"/>
    <w:rsid w:val="00876862"/>
    <w:rsid w:val="00880CBB"/>
    <w:rsid w:val="00885CCE"/>
    <w:rsid w:val="008867BC"/>
    <w:rsid w:val="00897BFC"/>
    <w:rsid w:val="008A7512"/>
    <w:rsid w:val="008B1306"/>
    <w:rsid w:val="008B2B8A"/>
    <w:rsid w:val="008B4108"/>
    <w:rsid w:val="008B74DB"/>
    <w:rsid w:val="008D5F97"/>
    <w:rsid w:val="008E5220"/>
    <w:rsid w:val="00904E44"/>
    <w:rsid w:val="00921524"/>
    <w:rsid w:val="00923744"/>
    <w:rsid w:val="0093144D"/>
    <w:rsid w:val="00934066"/>
    <w:rsid w:val="00941BC5"/>
    <w:rsid w:val="00945C95"/>
    <w:rsid w:val="00960DDF"/>
    <w:rsid w:val="00972D06"/>
    <w:rsid w:val="00973929"/>
    <w:rsid w:val="00974866"/>
    <w:rsid w:val="00981E2A"/>
    <w:rsid w:val="009870D7"/>
    <w:rsid w:val="00990732"/>
    <w:rsid w:val="0099097F"/>
    <w:rsid w:val="0099201D"/>
    <w:rsid w:val="00994563"/>
    <w:rsid w:val="00994E15"/>
    <w:rsid w:val="009A7EA8"/>
    <w:rsid w:val="009C1744"/>
    <w:rsid w:val="009C5ADA"/>
    <w:rsid w:val="009D7FAE"/>
    <w:rsid w:val="00A04D61"/>
    <w:rsid w:val="00A13E81"/>
    <w:rsid w:val="00A26196"/>
    <w:rsid w:val="00A36481"/>
    <w:rsid w:val="00A371F2"/>
    <w:rsid w:val="00A421E4"/>
    <w:rsid w:val="00A64689"/>
    <w:rsid w:val="00A72087"/>
    <w:rsid w:val="00A82700"/>
    <w:rsid w:val="00A90788"/>
    <w:rsid w:val="00A91C7B"/>
    <w:rsid w:val="00AA4522"/>
    <w:rsid w:val="00AB7723"/>
    <w:rsid w:val="00AC1361"/>
    <w:rsid w:val="00AC1888"/>
    <w:rsid w:val="00AC2D32"/>
    <w:rsid w:val="00AC4388"/>
    <w:rsid w:val="00AD0CEB"/>
    <w:rsid w:val="00AD4A1E"/>
    <w:rsid w:val="00AD52E7"/>
    <w:rsid w:val="00AF3450"/>
    <w:rsid w:val="00AF6780"/>
    <w:rsid w:val="00B0078F"/>
    <w:rsid w:val="00B00F64"/>
    <w:rsid w:val="00B05F7E"/>
    <w:rsid w:val="00B114B2"/>
    <w:rsid w:val="00B27648"/>
    <w:rsid w:val="00B31812"/>
    <w:rsid w:val="00B33440"/>
    <w:rsid w:val="00B47157"/>
    <w:rsid w:val="00B5126E"/>
    <w:rsid w:val="00B57BED"/>
    <w:rsid w:val="00B60838"/>
    <w:rsid w:val="00B611BF"/>
    <w:rsid w:val="00B620F3"/>
    <w:rsid w:val="00B67D9B"/>
    <w:rsid w:val="00B80BE2"/>
    <w:rsid w:val="00B87F45"/>
    <w:rsid w:val="00B93BEB"/>
    <w:rsid w:val="00B94544"/>
    <w:rsid w:val="00B95C32"/>
    <w:rsid w:val="00BA1043"/>
    <w:rsid w:val="00BA2066"/>
    <w:rsid w:val="00BA5A61"/>
    <w:rsid w:val="00BA61D0"/>
    <w:rsid w:val="00BC3D84"/>
    <w:rsid w:val="00BC6FA4"/>
    <w:rsid w:val="00BD21A3"/>
    <w:rsid w:val="00BD3201"/>
    <w:rsid w:val="00BD33ED"/>
    <w:rsid w:val="00BD42C3"/>
    <w:rsid w:val="00BD4B5F"/>
    <w:rsid w:val="00BE2464"/>
    <w:rsid w:val="00BE25AB"/>
    <w:rsid w:val="00BE7AAD"/>
    <w:rsid w:val="00BF78FB"/>
    <w:rsid w:val="00C06B24"/>
    <w:rsid w:val="00C20F95"/>
    <w:rsid w:val="00C30C44"/>
    <w:rsid w:val="00C42514"/>
    <w:rsid w:val="00C670FC"/>
    <w:rsid w:val="00C73B2A"/>
    <w:rsid w:val="00C804EF"/>
    <w:rsid w:val="00C93430"/>
    <w:rsid w:val="00CA48BE"/>
    <w:rsid w:val="00CA7E90"/>
    <w:rsid w:val="00CB7F0A"/>
    <w:rsid w:val="00CC26FD"/>
    <w:rsid w:val="00CC364E"/>
    <w:rsid w:val="00CC4E9B"/>
    <w:rsid w:val="00D14471"/>
    <w:rsid w:val="00D2118B"/>
    <w:rsid w:val="00D312AE"/>
    <w:rsid w:val="00D42419"/>
    <w:rsid w:val="00D434FF"/>
    <w:rsid w:val="00D531DE"/>
    <w:rsid w:val="00D56EC0"/>
    <w:rsid w:val="00D71D3E"/>
    <w:rsid w:val="00D8157B"/>
    <w:rsid w:val="00D9698F"/>
    <w:rsid w:val="00DA30B2"/>
    <w:rsid w:val="00DA3880"/>
    <w:rsid w:val="00DA4CCB"/>
    <w:rsid w:val="00DB2ABE"/>
    <w:rsid w:val="00DB3B5B"/>
    <w:rsid w:val="00DB3C08"/>
    <w:rsid w:val="00DB753E"/>
    <w:rsid w:val="00DC317B"/>
    <w:rsid w:val="00DD59EB"/>
    <w:rsid w:val="00DE6666"/>
    <w:rsid w:val="00DF05D2"/>
    <w:rsid w:val="00E00A81"/>
    <w:rsid w:val="00E105C6"/>
    <w:rsid w:val="00E27095"/>
    <w:rsid w:val="00E300E2"/>
    <w:rsid w:val="00E46DFB"/>
    <w:rsid w:val="00E540E8"/>
    <w:rsid w:val="00E643F0"/>
    <w:rsid w:val="00E67813"/>
    <w:rsid w:val="00E7333F"/>
    <w:rsid w:val="00E75838"/>
    <w:rsid w:val="00E81639"/>
    <w:rsid w:val="00EA2449"/>
    <w:rsid w:val="00EC3B75"/>
    <w:rsid w:val="00ED6106"/>
    <w:rsid w:val="00EE0E8D"/>
    <w:rsid w:val="00EE4B47"/>
    <w:rsid w:val="00EF2120"/>
    <w:rsid w:val="00EF3D5F"/>
    <w:rsid w:val="00F15494"/>
    <w:rsid w:val="00F161B3"/>
    <w:rsid w:val="00F2646E"/>
    <w:rsid w:val="00F40CF5"/>
    <w:rsid w:val="00F86408"/>
    <w:rsid w:val="00F94A44"/>
    <w:rsid w:val="00F95B14"/>
    <w:rsid w:val="00FA1B8F"/>
    <w:rsid w:val="00FA314D"/>
    <w:rsid w:val="00FA48FF"/>
    <w:rsid w:val="00FC04A6"/>
    <w:rsid w:val="00FC0DD2"/>
    <w:rsid w:val="00FC5B5C"/>
    <w:rsid w:val="00FD289E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  <w15:docId w15:val="{A96098CB-6272-44DA-985F-4516B78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772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5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b.com/jeskyne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11</cp:revision>
  <dcterms:created xsi:type="dcterms:W3CDTF">2025-04-01T20:55:00Z</dcterms:created>
  <dcterms:modified xsi:type="dcterms:W3CDTF">2025-07-14T15:13:00Z</dcterms:modified>
</cp:coreProperties>
</file>